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87CB" w14:textId="77777777" w:rsidR="006D3DFA" w:rsidRPr="008670DA" w:rsidRDefault="001260FC" w:rsidP="00394D1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96998B" wp14:editId="285A8810">
            <wp:extent cx="1143000" cy="870575"/>
            <wp:effectExtent l="0" t="0" r="0" b="6350"/>
            <wp:docPr id="2" name="Picture 36529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2927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948" cy="8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A39C" w14:textId="77777777" w:rsidR="0097715C" w:rsidRPr="00771C16" w:rsidRDefault="0097715C" w:rsidP="00853AD6">
      <w:pPr>
        <w:rPr>
          <w:rFonts w:ascii="Calibri" w:hAnsi="Calibri" w:cs="Calibri"/>
          <w:b/>
          <w:sz w:val="16"/>
          <w:szCs w:val="16"/>
        </w:rPr>
      </w:pPr>
      <w:bookmarkStart w:id="0" w:name="_Toc272938664"/>
    </w:p>
    <w:p w14:paraId="117F0C34" w14:textId="6564A7F8" w:rsidR="00B30990" w:rsidRDefault="000300CD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April</w:t>
      </w:r>
      <w:r w:rsidR="004B341E">
        <w:rPr>
          <w:rFonts w:asciiTheme="minorHAnsi" w:hAnsiTheme="minorHAnsi" w:cstheme="minorHAnsi"/>
          <w:b/>
          <w:sz w:val="24"/>
          <w:szCs w:val="24"/>
        </w:rPr>
        <w:t xml:space="preserve"> 5,2022</w:t>
      </w:r>
    </w:p>
    <w:p w14:paraId="2C02DCE4" w14:textId="703654EE" w:rsidR="00853AD6" w:rsidRPr="00E06F27" w:rsidRDefault="005338E0" w:rsidP="0096722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662D94">
        <w:rPr>
          <w:rFonts w:asciiTheme="minorHAnsi" w:hAnsiTheme="minorHAnsi" w:cstheme="minorHAnsi"/>
          <w:b/>
          <w:sz w:val="24"/>
          <w:szCs w:val="24"/>
        </w:rPr>
        <w:t>DDENDUM 1</w:t>
      </w:r>
      <w:r w:rsidR="00B309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5B99">
        <w:rPr>
          <w:rFonts w:asciiTheme="minorHAnsi" w:hAnsiTheme="minorHAnsi" w:cstheme="minorHAnsi"/>
          <w:b/>
          <w:sz w:val="24"/>
          <w:szCs w:val="24"/>
        </w:rPr>
        <w:t>for</w:t>
      </w:r>
      <w:r w:rsidR="0096722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3AD6" w:rsidRPr="00E06F27">
        <w:rPr>
          <w:rFonts w:asciiTheme="minorHAnsi" w:hAnsiTheme="minorHAnsi" w:cstheme="minorHAnsi"/>
          <w:b/>
          <w:sz w:val="24"/>
          <w:szCs w:val="24"/>
        </w:rPr>
        <w:t xml:space="preserve">(RFP) </w:t>
      </w:r>
      <w:r w:rsidR="00F549AA" w:rsidRPr="00E06F27">
        <w:rPr>
          <w:rFonts w:asciiTheme="minorHAnsi" w:hAnsiTheme="minorHAnsi" w:cstheme="minorHAnsi"/>
          <w:b/>
          <w:sz w:val="24"/>
          <w:szCs w:val="24"/>
        </w:rPr>
        <w:t>#</w:t>
      </w:r>
      <w:r w:rsidR="000300CD" w:rsidRPr="00E06F27">
        <w:rPr>
          <w:rFonts w:asciiTheme="minorHAnsi" w:hAnsiTheme="minorHAnsi" w:cstheme="minorHAnsi"/>
          <w:b/>
          <w:sz w:val="24"/>
          <w:szCs w:val="24"/>
        </w:rPr>
        <w:t>NG2</w:t>
      </w:r>
      <w:r w:rsidR="000300CD">
        <w:rPr>
          <w:rFonts w:asciiTheme="minorHAnsi" w:hAnsiTheme="minorHAnsi" w:cstheme="minorHAnsi"/>
          <w:b/>
          <w:sz w:val="24"/>
          <w:szCs w:val="24"/>
        </w:rPr>
        <w:t>201</w:t>
      </w:r>
    </w:p>
    <w:p w14:paraId="712E2740" w14:textId="6F651975" w:rsidR="00ED529D" w:rsidRPr="00ED529D" w:rsidRDefault="000300CD" w:rsidP="00ED52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ARMORED CAR SERVICES</w:t>
      </w:r>
    </w:p>
    <w:p w14:paraId="12A4A682" w14:textId="148E8608" w:rsidR="00ED529D" w:rsidRPr="00514DF9" w:rsidRDefault="00ED529D" w:rsidP="00ED529D">
      <w:pPr>
        <w:jc w:val="center"/>
        <w:rPr>
          <w:rFonts w:asciiTheme="minorHAnsi" w:hAnsiTheme="minorHAnsi" w:cstheme="minorHAnsi"/>
          <w:b/>
          <w:szCs w:val="22"/>
        </w:rPr>
      </w:pPr>
      <w:r w:rsidRPr="00ED529D">
        <w:rPr>
          <w:rFonts w:asciiTheme="minorHAnsi" w:hAnsiTheme="minorHAnsi" w:cstheme="minorHAnsi"/>
          <w:b/>
          <w:sz w:val="24"/>
          <w:szCs w:val="24"/>
        </w:rPr>
        <w:t xml:space="preserve">FOR THE DEPARTMENT OF </w:t>
      </w:r>
      <w:r w:rsidR="000300CD">
        <w:rPr>
          <w:rFonts w:asciiTheme="minorHAnsi" w:hAnsiTheme="minorHAnsi" w:cstheme="minorHAnsi"/>
          <w:b/>
          <w:sz w:val="24"/>
          <w:szCs w:val="24"/>
        </w:rPr>
        <w:t>FINANCE / TREASURY</w:t>
      </w:r>
    </w:p>
    <w:p w14:paraId="4ACF823B" w14:textId="77777777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</w:rPr>
      </w:pPr>
    </w:p>
    <w:p w14:paraId="15C3E8E1" w14:textId="77777777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514DF9">
        <w:rPr>
          <w:rFonts w:asciiTheme="minorHAnsi" w:hAnsiTheme="minorHAnsi" w:cstheme="minorHAnsi"/>
          <w:b/>
          <w:szCs w:val="22"/>
          <w:u w:val="single"/>
        </w:rPr>
        <w:t>ONE (1) ORIGINAL SIGNATURE HARD COPY AND TWO (2) USB DRIVES OF THE RESPONSE TO BE SUBMITTED</w:t>
      </w:r>
    </w:p>
    <w:p w14:paraId="17C9B23E" w14:textId="77777777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</w:rPr>
      </w:pPr>
    </w:p>
    <w:p w14:paraId="2FC7B856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All responses shall be addressed and returned to:</w:t>
      </w:r>
    </w:p>
    <w:p w14:paraId="1BF77D7B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City Colleges of Chicago</w:t>
      </w:r>
    </w:p>
    <w:p w14:paraId="0095A10B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Dawson Technical Institute</w:t>
      </w:r>
    </w:p>
    <w:p w14:paraId="074FCFCF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Procurement Services</w:t>
      </w:r>
    </w:p>
    <w:p w14:paraId="1BE3DD24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3901 S. State Street, Room 102</w:t>
      </w:r>
    </w:p>
    <w:p w14:paraId="0FA7821D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Chicago, IL  60609</w:t>
      </w:r>
    </w:p>
    <w:p w14:paraId="28374E11" w14:textId="767C08B4" w:rsidR="00853AD6" w:rsidRPr="00514DF9" w:rsidRDefault="00A06564" w:rsidP="00A115B5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66E74A" wp14:editId="49272DCF">
                <wp:simplePos x="0" y="0"/>
                <wp:positionH relativeFrom="column">
                  <wp:posOffset>-352425</wp:posOffset>
                </wp:positionH>
                <wp:positionV relativeFrom="paragraph">
                  <wp:posOffset>234950</wp:posOffset>
                </wp:positionV>
                <wp:extent cx="688657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3A7A42B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8.5pt" to="514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853AD6" w:rsidRPr="00514DF9">
        <w:rPr>
          <w:rFonts w:asciiTheme="minorHAnsi" w:hAnsiTheme="minorHAnsi" w:cstheme="minorHAnsi"/>
          <w:b/>
          <w:szCs w:val="22"/>
        </w:rPr>
        <w:t xml:space="preserve">Attn:  </w:t>
      </w:r>
      <w:bookmarkStart w:id="1" w:name="_Hlk77680451"/>
      <w:r w:rsidR="00E27183" w:rsidRPr="00C72AF8">
        <w:rPr>
          <w:rFonts w:asciiTheme="minorHAnsi" w:hAnsiTheme="minorHAnsi" w:cstheme="minorHAnsi"/>
          <w:b/>
          <w:szCs w:val="22"/>
        </w:rPr>
        <w:t>Nick Gibb – Associate Director of Procurement</w:t>
      </w:r>
      <w:bookmarkEnd w:id="1"/>
    </w:p>
    <w:p w14:paraId="6CBAB4DB" w14:textId="77777777" w:rsidR="00A115B5" w:rsidRPr="00514DF9" w:rsidRDefault="00A115B5" w:rsidP="00A115B5">
      <w:pPr>
        <w:rPr>
          <w:rFonts w:asciiTheme="minorHAnsi" w:hAnsiTheme="minorHAnsi" w:cstheme="minorHAnsi"/>
          <w:szCs w:val="22"/>
        </w:rPr>
      </w:pPr>
    </w:p>
    <w:p w14:paraId="78D25186" w14:textId="75E35A10" w:rsidR="001577B5" w:rsidRPr="001577B5" w:rsidRDefault="001577B5" w:rsidP="001577B5">
      <w:pPr>
        <w:ind w:left="720" w:hanging="720"/>
        <w:jc w:val="center"/>
        <w:rPr>
          <w:rFonts w:asciiTheme="minorHAnsi" w:hAnsiTheme="minorHAnsi" w:cstheme="minorHAnsi"/>
          <w:b/>
          <w:i/>
          <w:color w:val="FF0000"/>
          <w:szCs w:val="22"/>
        </w:rPr>
      </w:pPr>
      <w:r w:rsidRPr="001577B5">
        <w:rPr>
          <w:rFonts w:asciiTheme="minorHAnsi" w:hAnsiTheme="minorHAnsi" w:cstheme="minorHAnsi"/>
          <w:b/>
          <w:i/>
          <w:color w:val="FF0000"/>
          <w:szCs w:val="22"/>
        </w:rPr>
        <w:t xml:space="preserve">Proposals </w:t>
      </w:r>
      <w:r w:rsidRPr="001577B5">
        <w:rPr>
          <w:rFonts w:asciiTheme="minorHAnsi" w:hAnsiTheme="minorHAnsi" w:cstheme="minorHAnsi"/>
          <w:b/>
          <w:i/>
          <w:color w:val="FF0000"/>
          <w:szCs w:val="22"/>
        </w:rPr>
        <w:t>are now due no later than 12:00 pm CDT, on Monday, April 11, 2022</w:t>
      </w:r>
    </w:p>
    <w:p w14:paraId="50623EC6" w14:textId="77777777" w:rsidR="00CD4E0E" w:rsidRDefault="00CD4E0E" w:rsidP="00797F65">
      <w:pPr>
        <w:pStyle w:val="ListParagraph"/>
        <w:ind w:hanging="720"/>
        <w:jc w:val="both"/>
        <w:rPr>
          <w:rFonts w:asciiTheme="minorHAnsi" w:hAnsiTheme="minorHAnsi" w:cstheme="minorHAnsi"/>
          <w:b/>
          <w:i/>
          <w:szCs w:val="22"/>
        </w:rPr>
      </w:pPr>
    </w:p>
    <w:p w14:paraId="64B3C3AB" w14:textId="0096BF30" w:rsidR="00797F65" w:rsidRPr="001577B5" w:rsidRDefault="001577B5" w:rsidP="001577B5">
      <w:pPr>
        <w:pStyle w:val="ListParagraph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77B5">
        <w:rPr>
          <w:rFonts w:asciiTheme="minorHAnsi" w:hAnsiTheme="minorHAnsi" w:cstheme="minorHAnsi"/>
          <w:b/>
          <w:szCs w:val="22"/>
        </w:rPr>
        <w:t xml:space="preserve">Part I </w:t>
      </w: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797F65">
        <w:rPr>
          <w:rFonts w:asciiTheme="minorHAnsi" w:hAnsiTheme="minorHAnsi" w:cstheme="minorHAnsi"/>
          <w:b/>
          <w:u w:val="single"/>
        </w:rPr>
        <w:t>Questions, Responses and Clarification of Information</w:t>
      </w:r>
      <w:bookmarkStart w:id="2" w:name="_GoBack"/>
      <w:bookmarkEnd w:id="2"/>
    </w:p>
    <w:p w14:paraId="0E98F02C" w14:textId="48DBDD65" w:rsidR="00627BA1" w:rsidRPr="00627BA1" w:rsidRDefault="00627BA1" w:rsidP="00610CCF">
      <w:pPr>
        <w:rPr>
          <w:rFonts w:ascii="Calibri" w:eastAsiaTheme="minorHAnsi" w:hAnsi="Calibri" w:cs="Calibri"/>
          <w:b/>
          <w:bCs/>
          <w:szCs w:val="22"/>
        </w:rPr>
      </w:pPr>
    </w:p>
    <w:bookmarkEnd w:id="0"/>
    <w:p w14:paraId="7FBEDCCE" w14:textId="0DFDA296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t xml:space="preserve">Is there one pick-up point per location?  </w:t>
      </w:r>
      <w:proofErr w:type="gramStart"/>
      <w:r w:rsidRPr="00634579">
        <w:rPr>
          <w:rFonts w:asciiTheme="minorHAnsi" w:hAnsiTheme="minorHAnsi" w:cstheme="minorHAnsi"/>
          <w:color w:val="FF0000"/>
          <w:sz w:val="24"/>
          <w:szCs w:val="24"/>
        </w:rPr>
        <w:t>Yes</w:t>
      </w:r>
      <w:proofErr w:type="gramEnd"/>
      <w:r w:rsidRPr="00634579">
        <w:rPr>
          <w:rFonts w:asciiTheme="minorHAnsi" w:hAnsiTheme="minorHAnsi" w:cstheme="minorHAnsi"/>
          <w:sz w:val="24"/>
          <w:szCs w:val="24"/>
        </w:rPr>
        <w:t xml:space="preserve"> Please describe where the pick-up point is located in each building.  </w:t>
      </w:r>
      <w:r w:rsidRPr="00634579">
        <w:rPr>
          <w:rFonts w:asciiTheme="minorHAnsi" w:hAnsiTheme="minorHAnsi" w:cstheme="minorHAnsi"/>
          <w:color w:val="FF0000"/>
          <w:sz w:val="24"/>
          <w:szCs w:val="24"/>
        </w:rPr>
        <w:t>Pick-up locations are located within the business office for each site</w:t>
      </w:r>
    </w:p>
    <w:p w14:paraId="5829C21F" w14:textId="77777777" w:rsidR="00AD77DA" w:rsidRPr="00634579" w:rsidRDefault="00AD77DA" w:rsidP="00634579">
      <w:pPr>
        <w:pStyle w:val="NoSpacing"/>
        <w:tabs>
          <w:tab w:val="left" w:pos="27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5508FFB2" w14:textId="05694700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color w:val="FF0000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t xml:space="preserve">Can a 2-week extension be given to the due-date, so we have time to compile our response and get it mailed after the questions are answered? </w:t>
      </w:r>
      <w:r w:rsidR="00600177" w:rsidRPr="00634579">
        <w:rPr>
          <w:rFonts w:asciiTheme="minorHAnsi" w:hAnsiTheme="minorHAnsi" w:cstheme="minorHAnsi"/>
          <w:color w:val="FF0000"/>
          <w:sz w:val="24"/>
          <w:szCs w:val="24"/>
        </w:rPr>
        <w:t>Please see Addendum Item No. 2 below - Due to the slight delay in releasing these Q &amp; A responses, CCC Procurement is extending the submission period by one day.  Your submissions will now be due on Monday, April 11, 2022 by 12:00 pm CDT.</w:t>
      </w:r>
    </w:p>
    <w:p w14:paraId="554620BC" w14:textId="77777777" w:rsidR="00AD77DA" w:rsidRPr="00634579" w:rsidRDefault="00AD77DA" w:rsidP="00634579">
      <w:pPr>
        <w:pStyle w:val="NoSpacing"/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7E62BAAA" w14:textId="77777777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color w:val="FF0000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t xml:space="preserve">Are deposits being delivered to a JP Morgan Chase Cash Vault?  Please provide the address. </w:t>
      </w:r>
      <w:r w:rsidRPr="00634579">
        <w:rPr>
          <w:rFonts w:asciiTheme="minorHAnsi" w:hAnsiTheme="minorHAnsi" w:cstheme="minorHAnsi"/>
          <w:i/>
          <w:iCs/>
          <w:color w:val="FF0000"/>
          <w:sz w:val="24"/>
          <w:szCs w:val="24"/>
        </w:rPr>
        <w:t>Chase Bank Vault in Downtown Chicago, IL</w:t>
      </w:r>
      <w:r w:rsidRPr="0063457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C9FFAF4" w14:textId="77777777" w:rsidR="00AD77DA" w:rsidRPr="00634579" w:rsidRDefault="00AD77DA" w:rsidP="00634579">
      <w:pPr>
        <w:pStyle w:val="ListParagraph"/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7A6CA9D7" w14:textId="0AB30E27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color w:val="FF0000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t xml:space="preserve">Are checks included in the deposits?  </w:t>
      </w:r>
      <w:r w:rsidR="00FD3E3F" w:rsidRPr="00634579">
        <w:rPr>
          <w:rFonts w:asciiTheme="minorHAnsi" w:hAnsiTheme="minorHAnsi" w:cstheme="minorHAnsi"/>
          <w:color w:val="FF0000"/>
          <w:sz w:val="24"/>
          <w:szCs w:val="24"/>
        </w:rPr>
        <w:t>Periodically</w:t>
      </w:r>
      <w:r w:rsidRPr="0063457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34579">
        <w:rPr>
          <w:rFonts w:asciiTheme="minorHAnsi" w:hAnsiTheme="minorHAnsi" w:cstheme="minorHAnsi"/>
          <w:sz w:val="24"/>
          <w:szCs w:val="24"/>
        </w:rPr>
        <w:t xml:space="preserve">If so, are they able to be reconstructed (identify the maker and amount of all checks in the deposit)?  </w:t>
      </w:r>
      <w:r w:rsidR="00CF64CF" w:rsidRPr="00634579">
        <w:rPr>
          <w:rFonts w:asciiTheme="minorHAnsi" w:hAnsiTheme="minorHAnsi" w:cstheme="minorHAnsi"/>
          <w:color w:val="FF0000"/>
          <w:sz w:val="24"/>
          <w:szCs w:val="24"/>
        </w:rPr>
        <w:t>This would be a bank decision</w:t>
      </w:r>
    </w:p>
    <w:p w14:paraId="1D71F84E" w14:textId="53913BBC" w:rsidR="00CF64CF" w:rsidRPr="00634579" w:rsidRDefault="00CF64CF" w:rsidP="00634579">
      <w:pPr>
        <w:pStyle w:val="NoSpacing"/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35BC8961" w14:textId="30F56B0E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t xml:space="preserve">Are there any weapon surrender requirements or security access restrictions at any of the locations? </w:t>
      </w:r>
      <w:r w:rsidRPr="00634579">
        <w:rPr>
          <w:rFonts w:asciiTheme="minorHAnsi" w:hAnsiTheme="minorHAnsi" w:cstheme="minorHAnsi"/>
          <w:color w:val="FF0000"/>
          <w:sz w:val="24"/>
          <w:szCs w:val="24"/>
        </w:rPr>
        <w:t>No</w:t>
      </w:r>
    </w:p>
    <w:p w14:paraId="1CEF13D9" w14:textId="77777777" w:rsidR="00AD77DA" w:rsidRPr="00634579" w:rsidRDefault="00AD77DA" w:rsidP="00634579">
      <w:pPr>
        <w:pStyle w:val="NoSpacing"/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1AD93BDC" w14:textId="5627E02E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t xml:space="preserve">Are there any parking restrictions at any of the locations?  </w:t>
      </w:r>
      <w:r w:rsidRPr="00634579">
        <w:rPr>
          <w:rFonts w:asciiTheme="minorHAnsi" w:hAnsiTheme="minorHAnsi" w:cstheme="minorHAnsi"/>
          <w:color w:val="FF0000"/>
          <w:sz w:val="24"/>
          <w:szCs w:val="24"/>
        </w:rPr>
        <w:t>No</w:t>
      </w:r>
    </w:p>
    <w:p w14:paraId="1ADA1A1A" w14:textId="77777777" w:rsidR="00AD77DA" w:rsidRPr="00634579" w:rsidRDefault="00AD77DA" w:rsidP="00634579">
      <w:pPr>
        <w:pStyle w:val="NoSpacing"/>
        <w:tabs>
          <w:tab w:val="left" w:pos="2700"/>
        </w:tabs>
        <w:ind w:left="360"/>
        <w:rPr>
          <w:rFonts w:asciiTheme="minorHAnsi" w:hAnsiTheme="minorHAnsi" w:cstheme="minorHAnsi"/>
          <w:sz w:val="24"/>
          <w:szCs w:val="24"/>
        </w:rPr>
      </w:pPr>
    </w:p>
    <w:p w14:paraId="3C280D3F" w14:textId="00B6EF5A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t xml:space="preserve">What is the average number of items (bags) shipped in and out per service day?  </w:t>
      </w:r>
      <w:r w:rsidR="00AF5F1F" w:rsidRPr="00634579">
        <w:rPr>
          <w:rFonts w:asciiTheme="minorHAnsi" w:hAnsiTheme="minorHAnsi" w:cstheme="minorHAnsi"/>
          <w:color w:val="FF0000"/>
          <w:sz w:val="24"/>
          <w:szCs w:val="24"/>
        </w:rPr>
        <w:t xml:space="preserve">The number of bags varies, but please see Section II Intent and Scope of Services- regarding </w:t>
      </w:r>
      <w:proofErr w:type="spellStart"/>
      <w:r w:rsidR="00AF5F1F" w:rsidRPr="00634579">
        <w:rPr>
          <w:rFonts w:asciiTheme="minorHAnsi" w:hAnsiTheme="minorHAnsi" w:cstheme="minorHAnsi"/>
          <w:color w:val="FF0000"/>
          <w:sz w:val="24"/>
          <w:szCs w:val="24"/>
        </w:rPr>
        <w:t>mnonthly</w:t>
      </w:r>
      <w:proofErr w:type="spellEnd"/>
      <w:r w:rsidR="00AF5F1F" w:rsidRPr="00634579">
        <w:rPr>
          <w:rFonts w:asciiTheme="minorHAnsi" w:hAnsiTheme="minorHAnsi" w:cstheme="minorHAnsi"/>
          <w:color w:val="FF0000"/>
          <w:sz w:val="24"/>
          <w:szCs w:val="24"/>
        </w:rPr>
        <w:t xml:space="preserve"> deposits.</w:t>
      </w:r>
    </w:p>
    <w:p w14:paraId="6790ED65" w14:textId="77777777" w:rsidR="00AD77DA" w:rsidRPr="00634579" w:rsidRDefault="00AD77DA" w:rsidP="00634579">
      <w:pPr>
        <w:pStyle w:val="NoSpacing"/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3DF02EC8" w14:textId="77777777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lastRenderedPageBreak/>
        <w:t>Are there any service time restrictions? </w:t>
      </w:r>
      <w:proofErr w:type="gramStart"/>
      <w:r w:rsidRPr="00634579">
        <w:rPr>
          <w:rFonts w:asciiTheme="minorHAnsi" w:hAnsiTheme="minorHAnsi" w:cstheme="minorHAnsi"/>
          <w:color w:val="FF0000"/>
          <w:sz w:val="24"/>
          <w:szCs w:val="24"/>
        </w:rPr>
        <w:t>Yes</w:t>
      </w:r>
      <w:proofErr w:type="gramEnd"/>
      <w:r w:rsidRPr="00634579">
        <w:rPr>
          <w:rFonts w:asciiTheme="minorHAnsi" w:hAnsiTheme="minorHAnsi" w:cstheme="minorHAnsi"/>
          <w:sz w:val="24"/>
          <w:szCs w:val="24"/>
        </w:rPr>
        <w:t xml:space="preserve"> What are the location hours?  </w:t>
      </w:r>
      <w:r w:rsidRPr="00634579">
        <w:rPr>
          <w:rFonts w:asciiTheme="minorHAnsi" w:hAnsiTheme="minorHAnsi" w:cstheme="minorHAnsi"/>
          <w:color w:val="FF0000"/>
          <w:sz w:val="24"/>
          <w:szCs w:val="24"/>
        </w:rPr>
        <w:t>Based on each business office hours of operation. Typical hours are Monday – Thursday 9am to 5pm and Friday 9am to 1pm.</w:t>
      </w:r>
    </w:p>
    <w:p w14:paraId="423F887F" w14:textId="77777777" w:rsidR="00AD77DA" w:rsidRPr="00634579" w:rsidRDefault="00AD77DA" w:rsidP="00634579">
      <w:pPr>
        <w:pStyle w:val="ListParagraph"/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1A6441D0" w14:textId="646567E2" w:rsidR="00AD77DA" w:rsidRPr="00634579" w:rsidRDefault="00AD77DA" w:rsidP="00634579">
      <w:pPr>
        <w:pStyle w:val="NoSpacing"/>
        <w:numPr>
          <w:ilvl w:val="0"/>
          <w:numId w:val="17"/>
        </w:numPr>
        <w:tabs>
          <w:tab w:val="left" w:pos="2700"/>
        </w:tabs>
        <w:rPr>
          <w:rFonts w:asciiTheme="minorHAnsi" w:hAnsiTheme="minorHAnsi" w:cstheme="minorHAnsi"/>
          <w:color w:val="FF0000"/>
          <w:sz w:val="24"/>
          <w:szCs w:val="24"/>
        </w:rPr>
      </w:pPr>
      <w:r w:rsidRPr="00634579">
        <w:rPr>
          <w:rFonts w:asciiTheme="minorHAnsi" w:hAnsiTheme="minorHAnsi" w:cstheme="minorHAnsi"/>
          <w:sz w:val="24"/>
          <w:szCs w:val="24"/>
        </w:rPr>
        <w:t xml:space="preserve">When do you anticipate the restaurant locations reopening?  </w:t>
      </w:r>
      <w:r w:rsidRPr="00634579">
        <w:rPr>
          <w:rFonts w:asciiTheme="minorHAnsi" w:hAnsiTheme="minorHAnsi" w:cstheme="minorHAnsi"/>
          <w:color w:val="FF0000"/>
          <w:sz w:val="24"/>
          <w:szCs w:val="24"/>
        </w:rPr>
        <w:t xml:space="preserve">The RFP notes that they are on hold due to COVID.  </w:t>
      </w:r>
      <w:r w:rsidR="00FE2C34" w:rsidRPr="00634579">
        <w:rPr>
          <w:rFonts w:asciiTheme="minorHAnsi" w:hAnsiTheme="minorHAnsi" w:cstheme="minorHAnsi"/>
          <w:color w:val="FF0000"/>
          <w:sz w:val="24"/>
          <w:szCs w:val="24"/>
        </w:rPr>
        <w:t>Re-opening dates have yet to be determined</w:t>
      </w:r>
    </w:p>
    <w:p w14:paraId="133D7B97" w14:textId="77777777" w:rsidR="00AD77DA" w:rsidRPr="00634579" w:rsidRDefault="00AD77DA" w:rsidP="00634579">
      <w:pPr>
        <w:pStyle w:val="ListParagraph"/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38BB1E15" w14:textId="77777777" w:rsidR="00AD77DA" w:rsidRPr="00634579" w:rsidRDefault="00AD77DA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spacing w:before="72"/>
        <w:ind w:right="1302"/>
        <w:jc w:val="left"/>
        <w:rPr>
          <w:rFonts w:asciiTheme="minorHAnsi" w:hAnsiTheme="minorHAnsi" w:cstheme="minorHAnsi"/>
          <w:szCs w:val="24"/>
        </w:rPr>
      </w:pPr>
      <w:r w:rsidRPr="00634579">
        <w:rPr>
          <w:rFonts w:asciiTheme="minorHAnsi" w:hAnsiTheme="minorHAnsi" w:cstheme="minorHAnsi"/>
          <w:spacing w:val="-1"/>
          <w:szCs w:val="24"/>
        </w:rPr>
        <w:t>Will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City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Colleges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 xml:space="preserve">of </w:t>
      </w:r>
      <w:r w:rsidRPr="00634579">
        <w:rPr>
          <w:rFonts w:asciiTheme="minorHAnsi" w:hAnsiTheme="minorHAnsi" w:cstheme="minorHAnsi"/>
          <w:spacing w:val="-1"/>
          <w:szCs w:val="24"/>
        </w:rPr>
        <w:t>Chicago</w:t>
      </w:r>
      <w:r w:rsidRPr="00634579">
        <w:rPr>
          <w:rFonts w:asciiTheme="minorHAnsi" w:hAnsiTheme="minorHAnsi" w:cstheme="minorHAnsi"/>
          <w:spacing w:val="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(CCC)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consider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2"/>
          <w:szCs w:val="24"/>
        </w:rPr>
        <w:t>placing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change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orders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directly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2"/>
          <w:szCs w:val="24"/>
        </w:rPr>
        <w:t>with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its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armored</w:t>
      </w:r>
      <w:r w:rsidRPr="00634579">
        <w:rPr>
          <w:rFonts w:asciiTheme="minorHAnsi" w:hAnsiTheme="minorHAnsi" w:cstheme="minorHAnsi"/>
          <w:spacing w:val="6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carrier? 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>Yes, please include pricing as a part of your proposal.</w:t>
      </w:r>
    </w:p>
    <w:p w14:paraId="7D7DD761" w14:textId="77777777" w:rsidR="00AD77DA" w:rsidRPr="00634579" w:rsidRDefault="00AD77DA" w:rsidP="00634579">
      <w:pPr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5FBC9694" w14:textId="77777777" w:rsidR="00AD77DA" w:rsidRPr="00634579" w:rsidRDefault="00AD77DA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jc w:val="left"/>
        <w:rPr>
          <w:rFonts w:asciiTheme="minorHAnsi" w:hAnsiTheme="minorHAnsi" w:cstheme="minorHAnsi"/>
          <w:color w:val="FF0000"/>
          <w:szCs w:val="24"/>
        </w:rPr>
      </w:pPr>
      <w:r w:rsidRPr="00634579">
        <w:rPr>
          <w:rFonts w:asciiTheme="minorHAnsi" w:hAnsiTheme="minorHAnsi" w:cstheme="minorHAnsi"/>
          <w:spacing w:val="-1"/>
          <w:szCs w:val="24"/>
        </w:rPr>
        <w:t>Does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 currently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receive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invoices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before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or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after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services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have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been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rendered?  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>After service has been rendered</w:t>
      </w:r>
    </w:p>
    <w:p w14:paraId="60E98CCC" w14:textId="77777777" w:rsidR="00AD77DA" w:rsidRPr="00634579" w:rsidRDefault="00AD77DA" w:rsidP="00634579">
      <w:pPr>
        <w:tabs>
          <w:tab w:val="left" w:pos="2700"/>
        </w:tabs>
        <w:spacing w:before="1"/>
        <w:rPr>
          <w:rFonts w:asciiTheme="minorHAnsi" w:hAnsiTheme="minorHAnsi" w:cstheme="minorHAnsi"/>
          <w:sz w:val="24"/>
          <w:szCs w:val="24"/>
        </w:rPr>
      </w:pPr>
    </w:p>
    <w:p w14:paraId="7ACB5090" w14:textId="7A35445D" w:rsidR="00AD77DA" w:rsidRPr="00634579" w:rsidRDefault="00AD77DA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ind w:right="1035"/>
        <w:jc w:val="left"/>
        <w:rPr>
          <w:rFonts w:asciiTheme="minorHAnsi" w:hAnsiTheme="minorHAnsi" w:cstheme="minorHAnsi"/>
          <w:color w:val="FF0000"/>
          <w:szCs w:val="24"/>
        </w:rPr>
      </w:pPr>
      <w:r w:rsidRPr="00634579">
        <w:rPr>
          <w:rFonts w:asciiTheme="minorHAnsi" w:hAnsiTheme="minorHAnsi" w:cstheme="minorHAnsi"/>
          <w:spacing w:val="-1"/>
          <w:szCs w:val="24"/>
        </w:rPr>
        <w:t>Will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 agree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 xml:space="preserve">to </w:t>
      </w:r>
      <w:r w:rsidRPr="00634579">
        <w:rPr>
          <w:rFonts w:asciiTheme="minorHAnsi" w:hAnsiTheme="minorHAnsi" w:cstheme="minorHAnsi"/>
          <w:spacing w:val="-1"/>
          <w:szCs w:val="24"/>
        </w:rPr>
        <w:t>utilize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clear,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tamper-evident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deposit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bags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with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unique,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pre-serialized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barcodes</w:t>
      </w:r>
      <w:r w:rsidRPr="00634579">
        <w:rPr>
          <w:rFonts w:asciiTheme="minorHAnsi" w:hAnsiTheme="minorHAnsi" w:cstheme="minorHAnsi"/>
          <w:spacing w:val="7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supplied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 xml:space="preserve">by </w:t>
      </w:r>
      <w:r w:rsidRPr="00634579">
        <w:rPr>
          <w:rFonts w:asciiTheme="minorHAnsi" w:hAnsiTheme="minorHAnsi" w:cstheme="minorHAnsi"/>
          <w:spacing w:val="-1"/>
          <w:szCs w:val="24"/>
        </w:rPr>
        <w:t>Vendor,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at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cost </w:t>
      </w:r>
      <w:r w:rsidRPr="00634579">
        <w:rPr>
          <w:rFonts w:asciiTheme="minorHAnsi" w:hAnsiTheme="minorHAnsi" w:cstheme="minorHAnsi"/>
          <w:szCs w:val="24"/>
        </w:rPr>
        <w:t xml:space="preserve">to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CCC?  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>This service is</w:t>
      </w:r>
      <w:r w:rsidR="00FE2C34" w:rsidRPr="00634579">
        <w:rPr>
          <w:rFonts w:asciiTheme="minorHAnsi" w:hAnsiTheme="minorHAnsi" w:cstheme="minorHAnsi"/>
          <w:color w:val="FF0000"/>
          <w:spacing w:val="-1"/>
          <w:szCs w:val="24"/>
        </w:rPr>
        <w:t xml:space="preserve"> currently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 xml:space="preserve"> provided by our bank.  </w:t>
      </w:r>
    </w:p>
    <w:p w14:paraId="64DE9813" w14:textId="77777777" w:rsidR="00AD77DA" w:rsidRPr="00634579" w:rsidRDefault="00AD77DA" w:rsidP="00634579">
      <w:pPr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4A7D032B" w14:textId="3E7BB7D9" w:rsidR="00AD77DA" w:rsidRPr="00634579" w:rsidRDefault="00AD77DA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ind w:right="1395"/>
        <w:jc w:val="left"/>
        <w:rPr>
          <w:rFonts w:asciiTheme="minorHAnsi" w:hAnsiTheme="minorHAnsi" w:cstheme="minorHAnsi"/>
          <w:szCs w:val="24"/>
        </w:rPr>
      </w:pPr>
      <w:r w:rsidRPr="00634579">
        <w:rPr>
          <w:rFonts w:asciiTheme="minorHAnsi" w:hAnsiTheme="minorHAnsi" w:cstheme="minorHAnsi"/>
          <w:szCs w:val="24"/>
        </w:rPr>
        <w:t>What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(if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any)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current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service-related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issues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exist</w:t>
      </w:r>
      <w:r w:rsidRPr="00634579">
        <w:rPr>
          <w:rFonts w:asciiTheme="minorHAnsi" w:hAnsiTheme="minorHAnsi" w:cstheme="minorHAnsi"/>
          <w:spacing w:val="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seeks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to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remedy?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(i.e.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chronic missed</w:t>
      </w:r>
      <w:r w:rsidRPr="00634579">
        <w:rPr>
          <w:rFonts w:asciiTheme="minorHAnsi" w:hAnsiTheme="minorHAnsi" w:cstheme="minorHAnsi"/>
          <w:spacing w:val="7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collections,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substandard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customer service,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missing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orders,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billing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inconsistencies,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unresolved</w:t>
      </w:r>
      <w:r w:rsidRPr="00634579">
        <w:rPr>
          <w:rFonts w:asciiTheme="minorHAnsi" w:hAnsiTheme="minorHAnsi" w:cstheme="minorHAnsi"/>
          <w:spacing w:val="6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claims,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etc.)  </w:t>
      </w:r>
      <w:r w:rsidR="00FD3E3F" w:rsidRPr="00634579">
        <w:rPr>
          <w:rFonts w:asciiTheme="minorHAnsi" w:hAnsiTheme="minorHAnsi" w:cstheme="minorHAnsi"/>
          <w:color w:val="FF0000"/>
          <w:spacing w:val="-1"/>
          <w:szCs w:val="24"/>
        </w:rPr>
        <w:t>CCC is looking for vendors provide the services as set forth in the RFP</w:t>
      </w:r>
    </w:p>
    <w:p w14:paraId="38EF6289" w14:textId="77777777" w:rsidR="00AD77DA" w:rsidRPr="00634579" w:rsidRDefault="00AD77DA" w:rsidP="00634579">
      <w:pPr>
        <w:tabs>
          <w:tab w:val="left" w:pos="2700"/>
        </w:tabs>
        <w:spacing w:before="8"/>
        <w:rPr>
          <w:rFonts w:asciiTheme="minorHAnsi" w:hAnsiTheme="minorHAnsi" w:cstheme="minorHAnsi"/>
          <w:sz w:val="24"/>
          <w:szCs w:val="24"/>
        </w:rPr>
      </w:pPr>
    </w:p>
    <w:p w14:paraId="52A3FA69" w14:textId="77777777" w:rsidR="00AD77DA" w:rsidRPr="00634579" w:rsidRDefault="00AD77DA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jc w:val="left"/>
        <w:rPr>
          <w:rFonts w:asciiTheme="minorHAnsi" w:hAnsiTheme="minorHAnsi" w:cstheme="minorHAnsi"/>
          <w:color w:val="FF0000"/>
          <w:szCs w:val="24"/>
        </w:rPr>
      </w:pPr>
      <w:r w:rsidRPr="00634579">
        <w:rPr>
          <w:rFonts w:asciiTheme="minorHAnsi" w:hAnsiTheme="minorHAnsi" w:cstheme="minorHAnsi"/>
          <w:szCs w:val="24"/>
        </w:rPr>
        <w:t>What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are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CCC’s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current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service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level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expectations?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To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what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extent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are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they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currently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met?  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>CCC is looking for a proposal to provide all professional services as set forth in the RFP.</w:t>
      </w:r>
    </w:p>
    <w:p w14:paraId="77CA6369" w14:textId="77777777" w:rsidR="00AD77DA" w:rsidRPr="00634579" w:rsidRDefault="00AD77DA" w:rsidP="00634579">
      <w:pPr>
        <w:tabs>
          <w:tab w:val="left" w:pos="2700"/>
        </w:tabs>
        <w:spacing w:before="8"/>
        <w:rPr>
          <w:rFonts w:asciiTheme="minorHAnsi" w:hAnsiTheme="minorHAnsi" w:cstheme="minorHAnsi"/>
          <w:sz w:val="24"/>
          <w:szCs w:val="24"/>
        </w:rPr>
      </w:pPr>
    </w:p>
    <w:p w14:paraId="01DB8446" w14:textId="6AF0069A" w:rsidR="001F1194" w:rsidRPr="00634579" w:rsidRDefault="00AD77DA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ind w:right="1035"/>
        <w:jc w:val="left"/>
        <w:rPr>
          <w:rFonts w:asciiTheme="minorHAnsi" w:hAnsiTheme="minorHAnsi" w:cstheme="minorHAnsi"/>
          <w:color w:val="FF0000"/>
          <w:szCs w:val="24"/>
        </w:rPr>
      </w:pPr>
      <w:r w:rsidRPr="00634579">
        <w:rPr>
          <w:rFonts w:asciiTheme="minorHAnsi" w:hAnsiTheme="minorHAnsi" w:cstheme="minorHAnsi"/>
          <w:spacing w:val="-1"/>
          <w:szCs w:val="24"/>
        </w:rPr>
        <w:t>Does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 currently enjoy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automated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proof</w:t>
      </w:r>
      <w:r w:rsidRPr="00634579">
        <w:rPr>
          <w:rFonts w:asciiTheme="minorHAnsi" w:hAnsiTheme="minorHAnsi" w:cstheme="minorHAnsi"/>
          <w:szCs w:val="24"/>
        </w:rPr>
        <w:t xml:space="preserve"> of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pickup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and/or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delivery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receipt,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or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is</w:t>
      </w:r>
      <w:r w:rsidRPr="00634579">
        <w:rPr>
          <w:rFonts w:asciiTheme="minorHAnsi" w:hAnsiTheme="minorHAnsi" w:cstheme="minorHAnsi"/>
          <w:szCs w:val="24"/>
        </w:rPr>
        <w:t xml:space="preserve"> CCC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 required </w:t>
      </w:r>
      <w:r w:rsidRPr="00634579">
        <w:rPr>
          <w:rFonts w:asciiTheme="minorHAnsi" w:hAnsiTheme="minorHAnsi" w:cstheme="minorHAnsi"/>
          <w:szCs w:val="24"/>
        </w:rPr>
        <w:t xml:space="preserve">to </w:t>
      </w:r>
      <w:r w:rsidRPr="00634579">
        <w:rPr>
          <w:rFonts w:asciiTheme="minorHAnsi" w:hAnsiTheme="minorHAnsi" w:cstheme="minorHAnsi"/>
          <w:spacing w:val="-1"/>
          <w:szCs w:val="24"/>
        </w:rPr>
        <w:t>manually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request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from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vendor? </w:t>
      </w:r>
      <w:r w:rsidR="002F5FA0" w:rsidRPr="00634579">
        <w:rPr>
          <w:rFonts w:asciiTheme="minorHAnsi" w:hAnsiTheme="minorHAnsi" w:cstheme="minorHAnsi"/>
          <w:color w:val="FF0000"/>
          <w:spacing w:val="-1"/>
          <w:szCs w:val="24"/>
        </w:rPr>
        <w:t xml:space="preserve">Yes, CCC </w:t>
      </w:r>
      <w:r w:rsidR="00FD3E3F" w:rsidRPr="00634579">
        <w:rPr>
          <w:rFonts w:asciiTheme="minorHAnsi" w:hAnsiTheme="minorHAnsi" w:cstheme="minorHAnsi"/>
          <w:color w:val="FF0000"/>
          <w:spacing w:val="-1"/>
          <w:szCs w:val="24"/>
        </w:rPr>
        <w:t xml:space="preserve">currently </w:t>
      </w:r>
      <w:r w:rsidR="002F5FA0" w:rsidRPr="00634579">
        <w:rPr>
          <w:rFonts w:asciiTheme="minorHAnsi" w:hAnsiTheme="minorHAnsi" w:cstheme="minorHAnsi"/>
          <w:color w:val="FF0000"/>
          <w:spacing w:val="-1"/>
          <w:szCs w:val="24"/>
        </w:rPr>
        <w:t>receives automated proof.</w:t>
      </w:r>
    </w:p>
    <w:p w14:paraId="1549AFC4" w14:textId="77777777" w:rsidR="002F5FA0" w:rsidRPr="00634579" w:rsidRDefault="002F5FA0" w:rsidP="00634579">
      <w:pPr>
        <w:pStyle w:val="ListParagraph"/>
        <w:tabs>
          <w:tab w:val="left" w:pos="2700"/>
        </w:tabs>
        <w:rPr>
          <w:rFonts w:asciiTheme="minorHAnsi" w:hAnsiTheme="minorHAnsi" w:cstheme="minorHAnsi"/>
          <w:color w:val="FF0000"/>
          <w:sz w:val="24"/>
          <w:szCs w:val="24"/>
        </w:rPr>
      </w:pPr>
    </w:p>
    <w:p w14:paraId="5D6E11B9" w14:textId="77777777" w:rsidR="001F1194" w:rsidRPr="00634579" w:rsidRDefault="001F1194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jc w:val="left"/>
        <w:rPr>
          <w:rFonts w:asciiTheme="minorHAnsi" w:hAnsiTheme="minorHAnsi" w:cstheme="minorHAnsi"/>
          <w:szCs w:val="24"/>
        </w:rPr>
      </w:pPr>
      <w:r w:rsidRPr="00634579">
        <w:rPr>
          <w:rFonts w:asciiTheme="minorHAnsi" w:hAnsiTheme="minorHAnsi" w:cstheme="minorHAnsi"/>
          <w:spacing w:val="-1"/>
          <w:szCs w:val="24"/>
        </w:rPr>
        <w:t>Does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 require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carriers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to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maintain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 xml:space="preserve">a </w:t>
      </w:r>
      <w:r w:rsidRPr="00634579">
        <w:rPr>
          <w:rFonts w:asciiTheme="minorHAnsi" w:hAnsiTheme="minorHAnsi" w:cstheme="minorHAnsi"/>
          <w:spacing w:val="-1"/>
          <w:szCs w:val="24"/>
        </w:rPr>
        <w:t>two-person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minimum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 xml:space="preserve">crew </w:t>
      </w:r>
      <w:r w:rsidRPr="00634579">
        <w:rPr>
          <w:rFonts w:asciiTheme="minorHAnsi" w:hAnsiTheme="minorHAnsi" w:cstheme="minorHAnsi"/>
          <w:spacing w:val="-2"/>
          <w:szCs w:val="24"/>
        </w:rPr>
        <w:t>per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vehicle?  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>Yes</w:t>
      </w:r>
    </w:p>
    <w:p w14:paraId="62AACB10" w14:textId="77777777" w:rsidR="001F1194" w:rsidRPr="00634579" w:rsidRDefault="001F1194" w:rsidP="00634579">
      <w:pPr>
        <w:tabs>
          <w:tab w:val="left" w:pos="2700"/>
        </w:tabs>
        <w:spacing w:before="1"/>
        <w:rPr>
          <w:rFonts w:asciiTheme="minorHAnsi" w:hAnsiTheme="minorHAnsi" w:cstheme="minorHAnsi"/>
          <w:sz w:val="24"/>
          <w:szCs w:val="24"/>
        </w:rPr>
      </w:pPr>
    </w:p>
    <w:p w14:paraId="4D3D0206" w14:textId="77777777" w:rsidR="001F1194" w:rsidRPr="00634579" w:rsidRDefault="001F1194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ind w:right="1550"/>
        <w:jc w:val="left"/>
        <w:rPr>
          <w:rFonts w:asciiTheme="minorHAnsi" w:hAnsiTheme="minorHAnsi" w:cstheme="minorHAnsi"/>
          <w:szCs w:val="24"/>
        </w:rPr>
      </w:pPr>
      <w:r w:rsidRPr="00634579">
        <w:rPr>
          <w:rFonts w:asciiTheme="minorHAnsi" w:hAnsiTheme="minorHAnsi" w:cstheme="minorHAnsi"/>
          <w:spacing w:val="-1"/>
          <w:szCs w:val="24"/>
        </w:rPr>
        <w:t>Has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 experienced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any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force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majeure-related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armored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car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service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disruptions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during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the pandemic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period?  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>Yes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 </w:t>
      </w:r>
    </w:p>
    <w:p w14:paraId="38837885" w14:textId="77777777" w:rsidR="001F1194" w:rsidRPr="00634579" w:rsidRDefault="001F1194" w:rsidP="00634579">
      <w:pPr>
        <w:tabs>
          <w:tab w:val="left" w:pos="2700"/>
        </w:tabs>
        <w:rPr>
          <w:rFonts w:asciiTheme="minorHAnsi" w:hAnsiTheme="minorHAnsi" w:cstheme="minorHAnsi"/>
          <w:sz w:val="24"/>
          <w:szCs w:val="24"/>
        </w:rPr>
      </w:pPr>
    </w:p>
    <w:p w14:paraId="26B36614" w14:textId="77777777" w:rsidR="001F1194" w:rsidRPr="00634579" w:rsidRDefault="001F1194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ind w:right="1302"/>
        <w:jc w:val="left"/>
        <w:rPr>
          <w:rFonts w:asciiTheme="minorHAnsi" w:hAnsiTheme="minorHAnsi" w:cstheme="minorHAnsi"/>
          <w:szCs w:val="24"/>
        </w:rPr>
      </w:pPr>
      <w:r w:rsidRPr="00634579">
        <w:rPr>
          <w:rFonts w:asciiTheme="minorHAnsi" w:hAnsiTheme="minorHAnsi" w:cstheme="minorHAnsi"/>
          <w:spacing w:val="-1"/>
          <w:szCs w:val="24"/>
        </w:rPr>
        <w:t>Will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 consider</w:t>
      </w:r>
      <w:r w:rsidRPr="00634579">
        <w:rPr>
          <w:rFonts w:asciiTheme="minorHAnsi" w:hAnsiTheme="minorHAnsi" w:cstheme="minorHAnsi"/>
          <w:spacing w:val="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potential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proposed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revisions</w:t>
      </w:r>
      <w:r w:rsidRPr="00634579">
        <w:rPr>
          <w:rFonts w:asciiTheme="minorHAnsi" w:hAnsiTheme="minorHAnsi" w:cstheme="minorHAnsi"/>
          <w:szCs w:val="24"/>
        </w:rPr>
        <w:t xml:space="preserve"> to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its</w:t>
      </w:r>
      <w:r w:rsidRPr="00634579">
        <w:rPr>
          <w:rFonts w:asciiTheme="minorHAnsi" w:hAnsiTheme="minorHAnsi" w:cstheme="minorHAnsi"/>
          <w:spacing w:val="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contract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terms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given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the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specialized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and</w:t>
      </w:r>
      <w:r w:rsidRPr="00634579">
        <w:rPr>
          <w:rFonts w:asciiTheme="minorHAnsi" w:hAnsiTheme="minorHAnsi" w:cstheme="minorHAnsi"/>
          <w:spacing w:val="59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security-focused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nature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of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armored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car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services? 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>All contract terms are reviewed and negotiated by City Colleges of Chicago Legal Department.</w:t>
      </w:r>
    </w:p>
    <w:p w14:paraId="4B5FC5FC" w14:textId="77777777" w:rsidR="001F1194" w:rsidRPr="00634579" w:rsidRDefault="001F1194" w:rsidP="00634579">
      <w:pPr>
        <w:tabs>
          <w:tab w:val="left" w:pos="2700"/>
        </w:tabs>
        <w:spacing w:before="10"/>
        <w:rPr>
          <w:rFonts w:asciiTheme="minorHAnsi" w:hAnsiTheme="minorHAnsi" w:cstheme="minorHAnsi"/>
          <w:sz w:val="24"/>
          <w:szCs w:val="24"/>
        </w:rPr>
      </w:pPr>
    </w:p>
    <w:p w14:paraId="403CB87D" w14:textId="08E75605" w:rsidR="00F159A7" w:rsidRPr="00634579" w:rsidRDefault="001F1194" w:rsidP="00634579">
      <w:pPr>
        <w:pStyle w:val="BodyText"/>
        <w:widowControl w:val="0"/>
        <w:numPr>
          <w:ilvl w:val="0"/>
          <w:numId w:val="17"/>
        </w:numPr>
        <w:pBdr>
          <w:top w:val="none" w:sz="0" w:space="0" w:color="auto"/>
        </w:pBdr>
        <w:tabs>
          <w:tab w:val="left" w:pos="841"/>
          <w:tab w:val="left" w:pos="2700"/>
        </w:tabs>
        <w:ind w:right="1774"/>
        <w:jc w:val="left"/>
        <w:rPr>
          <w:rFonts w:asciiTheme="minorHAnsi" w:hAnsiTheme="minorHAnsi" w:cstheme="minorHAnsi"/>
          <w:b/>
          <w:bCs/>
          <w:color w:val="FF0000"/>
          <w:szCs w:val="24"/>
        </w:rPr>
      </w:pPr>
      <w:r w:rsidRPr="00634579">
        <w:rPr>
          <w:rFonts w:asciiTheme="minorHAnsi" w:hAnsiTheme="minorHAnsi" w:cstheme="minorHAnsi"/>
          <w:spacing w:val="-1"/>
          <w:szCs w:val="24"/>
        </w:rPr>
        <w:t>Does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CCC consider</w:t>
      </w:r>
      <w:r w:rsidRPr="00634579">
        <w:rPr>
          <w:rFonts w:asciiTheme="minorHAnsi" w:hAnsiTheme="minorHAnsi" w:cstheme="minorHAnsi"/>
          <w:szCs w:val="24"/>
        </w:rPr>
        <w:t xml:space="preserve"> any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Local</w:t>
      </w:r>
      <w:r w:rsidRPr="00634579">
        <w:rPr>
          <w:rFonts w:asciiTheme="minorHAnsi" w:hAnsiTheme="minorHAnsi" w:cstheme="minorHAnsi"/>
          <w:spacing w:val="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Business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Preference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for</w:t>
      </w:r>
      <w:r w:rsidRPr="00634579">
        <w:rPr>
          <w:rFonts w:asciiTheme="minorHAnsi" w:hAnsiTheme="minorHAnsi" w:cstheme="minorHAnsi"/>
          <w:spacing w:val="-2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respondents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based</w:t>
      </w:r>
      <w:r w:rsidRPr="00634579">
        <w:rPr>
          <w:rFonts w:asciiTheme="minorHAnsi" w:hAnsiTheme="minorHAnsi" w:cstheme="minorHAnsi"/>
          <w:spacing w:val="2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>in</w:t>
      </w:r>
      <w:r w:rsidRPr="00634579">
        <w:rPr>
          <w:rFonts w:asciiTheme="minorHAnsi" w:hAnsiTheme="minorHAnsi" w:cstheme="minorHAnsi"/>
          <w:spacing w:val="-3"/>
          <w:szCs w:val="24"/>
        </w:rPr>
        <w:t xml:space="preserve"> </w:t>
      </w:r>
      <w:r w:rsidRPr="00634579">
        <w:rPr>
          <w:rFonts w:asciiTheme="minorHAnsi" w:hAnsiTheme="minorHAnsi" w:cstheme="minorHAnsi"/>
          <w:szCs w:val="24"/>
        </w:rPr>
        <w:t xml:space="preserve">the </w:t>
      </w:r>
      <w:r w:rsidRPr="00634579">
        <w:rPr>
          <w:rFonts w:asciiTheme="minorHAnsi" w:hAnsiTheme="minorHAnsi" w:cstheme="minorHAnsi"/>
          <w:spacing w:val="-1"/>
          <w:szCs w:val="24"/>
        </w:rPr>
        <w:t>Chicago</w:t>
      </w:r>
      <w:r w:rsidRPr="00634579">
        <w:rPr>
          <w:rFonts w:asciiTheme="minorHAnsi" w:hAnsiTheme="minorHAnsi" w:cstheme="minorHAnsi"/>
          <w:spacing w:val="51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>metropolitan</w:t>
      </w:r>
      <w:r w:rsidRPr="00634579">
        <w:rPr>
          <w:rFonts w:asciiTheme="minorHAnsi" w:hAnsiTheme="minorHAnsi" w:cstheme="minorHAnsi"/>
          <w:szCs w:val="24"/>
        </w:rPr>
        <w:t xml:space="preserve"> </w:t>
      </w:r>
      <w:r w:rsidRPr="00634579">
        <w:rPr>
          <w:rFonts w:asciiTheme="minorHAnsi" w:hAnsiTheme="minorHAnsi" w:cstheme="minorHAnsi"/>
          <w:spacing w:val="-1"/>
          <w:szCs w:val="24"/>
        </w:rPr>
        <w:t xml:space="preserve">area?  </w:t>
      </w:r>
      <w:r w:rsidR="00AF5F1F" w:rsidRPr="00634579">
        <w:rPr>
          <w:rFonts w:asciiTheme="minorHAnsi" w:hAnsiTheme="minorHAnsi" w:cstheme="minorHAnsi"/>
          <w:color w:val="FF0000"/>
          <w:spacing w:val="-1"/>
          <w:szCs w:val="24"/>
        </w:rPr>
        <w:t xml:space="preserve">No. </w:t>
      </w:r>
      <w:r w:rsidRPr="00634579">
        <w:rPr>
          <w:rFonts w:asciiTheme="minorHAnsi" w:hAnsiTheme="minorHAnsi" w:cstheme="minorHAnsi"/>
          <w:color w:val="FF0000"/>
          <w:spacing w:val="-1"/>
          <w:szCs w:val="24"/>
        </w:rPr>
        <w:t>Please see evaluation criteria on page 16 of the RFP</w:t>
      </w:r>
    </w:p>
    <w:p w14:paraId="5FD43FED" w14:textId="77777777" w:rsidR="00634579" w:rsidRDefault="00634579" w:rsidP="00634579">
      <w:pPr>
        <w:pStyle w:val="ListParagraph"/>
        <w:rPr>
          <w:rFonts w:asciiTheme="minorHAnsi" w:hAnsiTheme="minorHAnsi" w:cstheme="minorHAnsi"/>
          <w:b/>
          <w:bCs/>
          <w:color w:val="FF0000"/>
        </w:rPr>
      </w:pPr>
    </w:p>
    <w:p w14:paraId="6CA54D26" w14:textId="7AC8E43D" w:rsidR="00634579" w:rsidRDefault="001577B5" w:rsidP="00634579">
      <w:pPr>
        <w:pStyle w:val="ListParagraph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Part II – Modifications to the RFP document</w:t>
      </w:r>
    </w:p>
    <w:p w14:paraId="1C8D93C8" w14:textId="77777777" w:rsidR="00634579" w:rsidRDefault="00634579" w:rsidP="00634579">
      <w:pPr>
        <w:pStyle w:val="ListParagraph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6B2590" w14:textId="77777777" w:rsidR="00634579" w:rsidRDefault="00634579" w:rsidP="00634579">
      <w:pPr>
        <w:ind w:left="720" w:hanging="720"/>
        <w:jc w:val="both"/>
        <w:rPr>
          <w:rFonts w:asciiTheme="minorHAnsi" w:hAnsiTheme="minorHAnsi" w:cstheme="minorHAnsi"/>
          <w:b/>
          <w:szCs w:val="22"/>
        </w:rPr>
      </w:pPr>
      <w:r w:rsidRPr="00151350">
        <w:rPr>
          <w:rFonts w:asciiTheme="minorHAnsi" w:hAnsiTheme="minorHAnsi" w:cstheme="minorHAnsi"/>
          <w:b/>
          <w:szCs w:val="22"/>
        </w:rPr>
        <w:t>ITEM NO. 1 – CURRENTLY READS:</w:t>
      </w:r>
    </w:p>
    <w:p w14:paraId="6F8CF135" w14:textId="77777777" w:rsidR="00634579" w:rsidRPr="009C242E" w:rsidRDefault="00634579" w:rsidP="00634579">
      <w:pPr>
        <w:ind w:left="720" w:hanging="720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0D0E6DAD" w14:textId="77777777" w:rsidR="00634579" w:rsidRPr="00151350" w:rsidRDefault="00634579" w:rsidP="00634579">
      <w:pPr>
        <w:ind w:left="720" w:hanging="720"/>
        <w:jc w:val="center"/>
        <w:rPr>
          <w:rFonts w:asciiTheme="minorHAnsi" w:hAnsiTheme="minorHAnsi" w:cstheme="minorHAnsi"/>
          <w:b/>
          <w:i/>
          <w:szCs w:val="22"/>
        </w:rPr>
      </w:pPr>
      <w:r w:rsidRPr="00151350">
        <w:rPr>
          <w:rFonts w:asciiTheme="minorHAnsi" w:hAnsiTheme="minorHAnsi" w:cstheme="minorHAnsi"/>
          <w:b/>
          <w:i/>
          <w:szCs w:val="22"/>
        </w:rPr>
        <w:t>Proposals must be received no later than 12:00 p.m. C</w:t>
      </w:r>
      <w:r>
        <w:rPr>
          <w:rFonts w:asciiTheme="minorHAnsi" w:hAnsiTheme="minorHAnsi" w:cstheme="minorHAnsi"/>
          <w:b/>
          <w:i/>
          <w:szCs w:val="22"/>
        </w:rPr>
        <w:t>D</w:t>
      </w:r>
      <w:r w:rsidRPr="00151350">
        <w:rPr>
          <w:rFonts w:asciiTheme="minorHAnsi" w:hAnsiTheme="minorHAnsi" w:cstheme="minorHAnsi"/>
          <w:b/>
          <w:i/>
          <w:szCs w:val="22"/>
        </w:rPr>
        <w:t xml:space="preserve">T, </w:t>
      </w:r>
      <w:r>
        <w:rPr>
          <w:rFonts w:asciiTheme="minorHAnsi" w:hAnsiTheme="minorHAnsi" w:cstheme="minorHAnsi"/>
          <w:b/>
          <w:i/>
          <w:szCs w:val="22"/>
        </w:rPr>
        <w:t>Friday, April 8</w:t>
      </w:r>
      <w:r w:rsidRPr="0090638E">
        <w:rPr>
          <w:rFonts w:asciiTheme="minorHAnsi" w:hAnsiTheme="minorHAnsi" w:cstheme="minorHAnsi"/>
          <w:b/>
          <w:i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i/>
          <w:szCs w:val="22"/>
        </w:rPr>
        <w:t>, 2022</w:t>
      </w:r>
    </w:p>
    <w:p w14:paraId="7D923D37" w14:textId="77777777" w:rsidR="00634579" w:rsidRPr="009C242E" w:rsidRDefault="00634579" w:rsidP="00634579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6E437019" w14:textId="009A8BC2" w:rsidR="00634579" w:rsidRDefault="00634579" w:rsidP="00634579">
      <w:pPr>
        <w:ind w:left="720" w:hanging="720"/>
        <w:jc w:val="both"/>
        <w:rPr>
          <w:rFonts w:asciiTheme="minorHAnsi" w:hAnsiTheme="minorHAnsi" w:cstheme="minorHAnsi"/>
          <w:b/>
          <w:szCs w:val="22"/>
        </w:rPr>
      </w:pPr>
      <w:r w:rsidRPr="00151350">
        <w:rPr>
          <w:rFonts w:asciiTheme="minorHAnsi" w:hAnsiTheme="minorHAnsi" w:cstheme="minorHAnsi"/>
          <w:b/>
          <w:szCs w:val="22"/>
        </w:rPr>
        <w:lastRenderedPageBreak/>
        <w:t>CHANGE TO</w:t>
      </w:r>
      <w:r w:rsidR="001577B5">
        <w:rPr>
          <w:rFonts w:asciiTheme="minorHAnsi" w:hAnsiTheme="minorHAnsi" w:cstheme="minorHAnsi"/>
          <w:b/>
          <w:szCs w:val="22"/>
        </w:rPr>
        <w:t xml:space="preserve"> (Extending due date)</w:t>
      </w:r>
      <w:r w:rsidRPr="00151350">
        <w:rPr>
          <w:rFonts w:asciiTheme="minorHAnsi" w:hAnsiTheme="minorHAnsi" w:cstheme="minorHAnsi"/>
          <w:b/>
          <w:szCs w:val="22"/>
        </w:rPr>
        <w:t>:</w:t>
      </w:r>
      <w:r w:rsidRPr="00151350">
        <w:rPr>
          <w:rFonts w:asciiTheme="minorHAnsi" w:hAnsiTheme="minorHAnsi" w:cstheme="minorHAnsi"/>
          <w:b/>
          <w:szCs w:val="22"/>
        </w:rPr>
        <w:tab/>
      </w:r>
    </w:p>
    <w:p w14:paraId="43F0500B" w14:textId="77777777" w:rsidR="001577B5" w:rsidRPr="001577B5" w:rsidRDefault="001577B5" w:rsidP="00634579">
      <w:pPr>
        <w:ind w:left="720" w:hanging="720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2C305882" w14:textId="77777777" w:rsidR="00634579" w:rsidRPr="00151350" w:rsidRDefault="00634579" w:rsidP="00634579">
      <w:pPr>
        <w:jc w:val="center"/>
        <w:rPr>
          <w:rFonts w:asciiTheme="minorHAnsi" w:hAnsiTheme="minorHAnsi" w:cstheme="minorHAnsi"/>
          <w:b/>
          <w:bCs/>
          <w:i/>
          <w:color w:val="FF0000"/>
          <w:szCs w:val="22"/>
          <w:u w:val="single"/>
        </w:rPr>
      </w:pPr>
      <w:r w:rsidRPr="00151350">
        <w:rPr>
          <w:rFonts w:asciiTheme="minorHAnsi" w:hAnsiTheme="minorHAnsi" w:cstheme="minorHAnsi"/>
          <w:b/>
          <w:bCs/>
          <w:i/>
          <w:color w:val="FF0000"/>
          <w:szCs w:val="22"/>
          <w:u w:val="single"/>
        </w:rPr>
        <w:t>Proposals must be received no later than 12:00 p.m. C</w:t>
      </w:r>
      <w:r>
        <w:rPr>
          <w:rFonts w:asciiTheme="minorHAnsi" w:hAnsiTheme="minorHAnsi" w:cstheme="minorHAnsi"/>
          <w:b/>
          <w:bCs/>
          <w:i/>
          <w:color w:val="FF0000"/>
          <w:szCs w:val="22"/>
          <w:u w:val="single"/>
        </w:rPr>
        <w:t>D</w:t>
      </w:r>
      <w:r w:rsidRPr="00151350">
        <w:rPr>
          <w:rFonts w:asciiTheme="minorHAnsi" w:hAnsiTheme="minorHAnsi" w:cstheme="minorHAnsi"/>
          <w:b/>
          <w:bCs/>
          <w:i/>
          <w:color w:val="FF0000"/>
          <w:szCs w:val="22"/>
          <w:u w:val="single"/>
        </w:rPr>
        <w:t xml:space="preserve">T, </w:t>
      </w:r>
      <w:r>
        <w:rPr>
          <w:rFonts w:asciiTheme="minorHAnsi" w:hAnsiTheme="minorHAnsi" w:cstheme="minorHAnsi"/>
          <w:b/>
          <w:bCs/>
          <w:i/>
          <w:iCs/>
          <w:color w:val="FF0000"/>
          <w:szCs w:val="22"/>
          <w:u w:val="single"/>
        </w:rPr>
        <w:t>Monday, April 11, 2022</w:t>
      </w:r>
    </w:p>
    <w:p w14:paraId="55C03C95" w14:textId="77777777" w:rsidR="00634579" w:rsidRPr="00151350" w:rsidRDefault="00634579" w:rsidP="00634579">
      <w:pPr>
        <w:rPr>
          <w:rFonts w:asciiTheme="minorHAnsi" w:hAnsiTheme="minorHAnsi" w:cstheme="minorHAnsi"/>
          <w:b/>
          <w:szCs w:val="22"/>
        </w:rPr>
      </w:pPr>
    </w:p>
    <w:p w14:paraId="4AE0F34D" w14:textId="77777777" w:rsidR="00634579" w:rsidRPr="00151350" w:rsidRDefault="00634579" w:rsidP="00634579">
      <w:pPr>
        <w:pStyle w:val="ListParagraph"/>
        <w:rPr>
          <w:rFonts w:asciiTheme="minorHAnsi" w:hAnsiTheme="minorHAnsi" w:cstheme="minorHAnsi"/>
        </w:rPr>
      </w:pPr>
      <w:r w:rsidRPr="00151350">
        <w:rPr>
          <w:rFonts w:asciiTheme="minorHAnsi" w:hAnsiTheme="minorHAnsi" w:cstheme="minorHAnsi"/>
        </w:rPr>
        <w:t xml:space="preserve">Procurement Services is extending the due date for both the “Letter of Intent” submission (originally due </w:t>
      </w:r>
      <w:r>
        <w:rPr>
          <w:rFonts w:asciiTheme="minorHAnsi" w:hAnsiTheme="minorHAnsi" w:cstheme="minorHAnsi"/>
        </w:rPr>
        <w:t>Wednesday, April 6, 2022</w:t>
      </w:r>
      <w:r w:rsidRPr="00151350">
        <w:rPr>
          <w:rFonts w:asciiTheme="minorHAnsi" w:hAnsiTheme="minorHAnsi" w:cstheme="minorHAnsi"/>
        </w:rPr>
        <w:t xml:space="preserve">) and the complete RFP submission (originally due, </w:t>
      </w:r>
      <w:r>
        <w:rPr>
          <w:rFonts w:asciiTheme="minorHAnsi" w:hAnsiTheme="minorHAnsi" w:cstheme="minorHAnsi"/>
        </w:rPr>
        <w:t>Friday, April 8, 2022</w:t>
      </w:r>
      <w:r w:rsidRPr="00151350">
        <w:rPr>
          <w:rFonts w:asciiTheme="minorHAnsi" w:hAnsiTheme="minorHAnsi" w:cstheme="minorHAnsi"/>
        </w:rPr>
        <w:t>).</w:t>
      </w:r>
    </w:p>
    <w:p w14:paraId="32E29C47" w14:textId="77777777" w:rsidR="00634579" w:rsidRPr="00151350" w:rsidRDefault="00634579" w:rsidP="00634579">
      <w:pPr>
        <w:pStyle w:val="ListParagraph"/>
        <w:rPr>
          <w:rFonts w:asciiTheme="minorHAnsi" w:hAnsiTheme="minorHAnsi" w:cstheme="minorHAnsi"/>
        </w:rPr>
      </w:pPr>
    </w:p>
    <w:p w14:paraId="3A921853" w14:textId="77777777" w:rsidR="00634579" w:rsidRPr="00151350" w:rsidRDefault="00634579" w:rsidP="00634579">
      <w:pPr>
        <w:pStyle w:val="ListParagraph"/>
        <w:rPr>
          <w:rFonts w:asciiTheme="minorHAnsi" w:hAnsiTheme="minorHAnsi" w:cstheme="minorHAnsi"/>
          <w:b/>
          <w:bCs/>
        </w:rPr>
      </w:pPr>
      <w:r w:rsidRPr="00151350">
        <w:rPr>
          <w:rFonts w:asciiTheme="minorHAnsi" w:hAnsiTheme="minorHAnsi" w:cstheme="minorHAnsi"/>
          <w:b/>
          <w:bCs/>
        </w:rPr>
        <w:t>The new dates for submissions are as follows:</w:t>
      </w:r>
    </w:p>
    <w:p w14:paraId="11BBFB67" w14:textId="77777777" w:rsidR="00634579" w:rsidRPr="00151350" w:rsidRDefault="00634579" w:rsidP="00634579">
      <w:pPr>
        <w:pStyle w:val="ListParagraph"/>
        <w:rPr>
          <w:rFonts w:asciiTheme="minorHAnsi" w:hAnsiTheme="minorHAnsi" w:cstheme="minorHAnsi"/>
          <w:b/>
          <w:bCs/>
          <w:sz w:val="8"/>
          <w:szCs w:val="6"/>
        </w:rPr>
      </w:pPr>
    </w:p>
    <w:p w14:paraId="73A84A53" w14:textId="77777777" w:rsidR="00634579" w:rsidRPr="00151350" w:rsidRDefault="00634579" w:rsidP="00634579">
      <w:pPr>
        <w:pStyle w:val="ListParagraph"/>
        <w:rPr>
          <w:rFonts w:asciiTheme="minorHAnsi" w:hAnsiTheme="minorHAnsi" w:cstheme="minorHAnsi"/>
          <w:b/>
          <w:bCs/>
        </w:rPr>
      </w:pPr>
      <w:r w:rsidRPr="00151350">
        <w:rPr>
          <w:rFonts w:asciiTheme="minorHAnsi" w:hAnsiTheme="minorHAnsi" w:cstheme="minorHAnsi"/>
          <w:b/>
          <w:bCs/>
        </w:rPr>
        <w:t xml:space="preserve">Letter of Intent:  Due on or before – </w:t>
      </w:r>
      <w:r>
        <w:rPr>
          <w:rFonts w:asciiTheme="minorHAnsi" w:hAnsiTheme="minorHAnsi" w:cstheme="minorHAnsi"/>
          <w:b/>
          <w:bCs/>
        </w:rPr>
        <w:t xml:space="preserve">Thursday, April 7, 2022 </w:t>
      </w:r>
      <w:r w:rsidRPr="00F906B7">
        <w:rPr>
          <w:rFonts w:asciiTheme="minorHAnsi" w:hAnsiTheme="minorHAnsi" w:cstheme="minorHAnsi"/>
          <w:b/>
          <w:iCs/>
          <w:szCs w:val="22"/>
        </w:rPr>
        <w:t>by 12:00 p.m. CDT</w:t>
      </w:r>
    </w:p>
    <w:p w14:paraId="1A383CEE" w14:textId="77777777" w:rsidR="00634579" w:rsidRPr="00151350" w:rsidRDefault="00634579" w:rsidP="00634579">
      <w:pPr>
        <w:pStyle w:val="ListParagraph"/>
        <w:rPr>
          <w:rFonts w:asciiTheme="minorHAnsi" w:hAnsiTheme="minorHAnsi" w:cstheme="minorHAnsi"/>
          <w:b/>
          <w:bCs/>
          <w:sz w:val="8"/>
          <w:szCs w:val="6"/>
        </w:rPr>
      </w:pPr>
    </w:p>
    <w:p w14:paraId="7A8623CA" w14:textId="77777777" w:rsidR="00634579" w:rsidRDefault="00634579" w:rsidP="00634579">
      <w:pPr>
        <w:pStyle w:val="ListParagraph"/>
        <w:rPr>
          <w:rFonts w:asciiTheme="minorHAnsi" w:hAnsiTheme="minorHAnsi" w:cstheme="minorHAnsi"/>
          <w:b/>
          <w:i/>
          <w:szCs w:val="22"/>
        </w:rPr>
      </w:pPr>
      <w:r w:rsidRPr="00151350">
        <w:rPr>
          <w:rFonts w:asciiTheme="minorHAnsi" w:hAnsiTheme="minorHAnsi" w:cstheme="minorHAnsi"/>
          <w:b/>
          <w:bCs/>
        </w:rPr>
        <w:t xml:space="preserve">Complete RFP submission package:  Due on or before – </w:t>
      </w:r>
      <w:r>
        <w:rPr>
          <w:rFonts w:asciiTheme="minorHAnsi" w:hAnsiTheme="minorHAnsi" w:cstheme="minorHAnsi"/>
          <w:b/>
          <w:bCs/>
        </w:rPr>
        <w:t>Monday, April 11, 2022</w:t>
      </w:r>
      <w:r w:rsidRPr="00F906B7">
        <w:rPr>
          <w:rFonts w:asciiTheme="minorHAnsi" w:hAnsiTheme="minorHAnsi" w:cstheme="minorHAnsi"/>
          <w:b/>
          <w:i/>
          <w:szCs w:val="22"/>
        </w:rPr>
        <w:t xml:space="preserve"> </w:t>
      </w:r>
      <w:r w:rsidRPr="00F906B7">
        <w:rPr>
          <w:rFonts w:asciiTheme="minorHAnsi" w:hAnsiTheme="minorHAnsi" w:cstheme="minorHAnsi"/>
          <w:b/>
          <w:iCs/>
          <w:szCs w:val="22"/>
        </w:rPr>
        <w:t>by 12:00 p.m. CDT</w:t>
      </w:r>
    </w:p>
    <w:p w14:paraId="0717F878" w14:textId="77777777" w:rsidR="00634579" w:rsidRPr="00151350" w:rsidRDefault="00634579" w:rsidP="00634579">
      <w:pPr>
        <w:pStyle w:val="ListParagraph"/>
        <w:rPr>
          <w:rFonts w:asciiTheme="minorHAnsi" w:hAnsiTheme="minorHAnsi" w:cstheme="minorHAnsi"/>
          <w:b/>
          <w:bCs/>
        </w:rPr>
      </w:pPr>
    </w:p>
    <w:p w14:paraId="3DA3BF47" w14:textId="77777777" w:rsidR="00634579" w:rsidRDefault="00634579" w:rsidP="00634579">
      <w:pPr>
        <w:ind w:left="720" w:hanging="720"/>
        <w:jc w:val="center"/>
        <w:rPr>
          <w:rFonts w:asciiTheme="minorHAnsi" w:hAnsiTheme="minorHAnsi" w:cstheme="minorHAnsi"/>
          <w:b/>
          <w:szCs w:val="22"/>
        </w:rPr>
      </w:pPr>
      <w:r w:rsidRPr="00151350">
        <w:rPr>
          <w:rFonts w:asciiTheme="minorHAnsi" w:hAnsiTheme="minorHAnsi" w:cstheme="minorHAnsi"/>
          <w:b/>
          <w:szCs w:val="22"/>
        </w:rPr>
        <w:t>END OF ANNOUNCEMENT</w:t>
      </w:r>
    </w:p>
    <w:p w14:paraId="4DEDDCA9" w14:textId="77777777" w:rsidR="00634579" w:rsidRPr="00151350" w:rsidRDefault="00634579" w:rsidP="00634579">
      <w:pPr>
        <w:ind w:left="720" w:hanging="720"/>
        <w:jc w:val="center"/>
        <w:rPr>
          <w:rFonts w:asciiTheme="minorHAnsi" w:hAnsiTheme="minorHAnsi" w:cstheme="minorHAnsi"/>
          <w:b/>
          <w:szCs w:val="22"/>
        </w:rPr>
      </w:pPr>
    </w:p>
    <w:p w14:paraId="39371F61" w14:textId="77777777" w:rsidR="00634579" w:rsidRDefault="00634579" w:rsidP="00634579">
      <w:pPr>
        <w:jc w:val="center"/>
        <w:rPr>
          <w:rFonts w:asciiTheme="minorHAnsi" w:hAnsiTheme="minorHAnsi" w:cstheme="minorHAnsi"/>
          <w:b/>
          <w:szCs w:val="22"/>
        </w:rPr>
      </w:pPr>
      <w:r w:rsidRPr="00151350">
        <w:rPr>
          <w:rFonts w:asciiTheme="minorHAnsi" w:hAnsiTheme="minorHAnsi" w:cstheme="minorHAnsi"/>
          <w:b/>
          <w:szCs w:val="22"/>
        </w:rPr>
        <w:t xml:space="preserve">Please acknowledge receipt of this announcement to </w:t>
      </w:r>
      <w:hyperlink r:id="rId12" w:history="1">
        <w:r w:rsidRPr="004E285E">
          <w:rPr>
            <w:rStyle w:val="Hyperlink"/>
            <w:rFonts w:asciiTheme="minorHAnsi" w:hAnsiTheme="minorHAnsi" w:cstheme="minorHAnsi"/>
            <w:b/>
            <w:szCs w:val="22"/>
          </w:rPr>
          <w:t>ngibb1@ccc.edu</w:t>
        </w:r>
      </w:hyperlink>
      <w:r w:rsidRPr="00151350">
        <w:rPr>
          <w:rFonts w:asciiTheme="minorHAnsi" w:hAnsiTheme="minorHAnsi" w:cstheme="minorHAnsi"/>
          <w:b/>
          <w:szCs w:val="22"/>
        </w:rPr>
        <w:t xml:space="preserve"> </w:t>
      </w:r>
    </w:p>
    <w:p w14:paraId="2DDBAEF9" w14:textId="77777777" w:rsidR="00634579" w:rsidRPr="001F1194" w:rsidRDefault="00634579" w:rsidP="00634579">
      <w:pPr>
        <w:pStyle w:val="BodyText"/>
        <w:widowControl w:val="0"/>
        <w:pBdr>
          <w:top w:val="none" w:sz="0" w:space="0" w:color="auto"/>
        </w:pBdr>
        <w:tabs>
          <w:tab w:val="left" w:pos="841"/>
        </w:tabs>
        <w:ind w:right="1774"/>
        <w:jc w:val="left"/>
        <w:rPr>
          <w:rFonts w:asciiTheme="minorHAnsi" w:hAnsiTheme="minorHAnsi" w:cstheme="minorHAnsi"/>
          <w:b/>
          <w:bCs/>
          <w:color w:val="FF0000"/>
        </w:rPr>
      </w:pPr>
    </w:p>
    <w:sectPr w:rsidR="00634579" w:rsidRPr="001F1194" w:rsidSect="00457B72">
      <w:headerReference w:type="default" r:id="rId13"/>
      <w:footerReference w:type="default" r:id="rId14"/>
      <w:type w:val="continuous"/>
      <w:pgSz w:w="12240" w:h="15840" w:code="1"/>
      <w:pgMar w:top="907" w:right="806" w:bottom="864" w:left="1440" w:header="360" w:footer="576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F55B7C" w16cex:dateUtc="2022-04-04T16:56:00Z"/>
  <w16cex:commentExtensible w16cex:durableId="25F58736" w16cex:dateUtc="2022-04-04T20:03:00Z"/>
  <w16cex:commentExtensible w16cex:durableId="25F68F2A" w16cex:dateUtc="2022-04-05T14:49:00Z"/>
  <w16cex:commentExtensible w16cex:durableId="25F69F5D" w16cex:dateUtc="2022-04-05T15:58:00Z"/>
  <w16cex:commentExtensible w16cex:durableId="25F55CF1" w16cex:dateUtc="2022-04-04T17:02:00Z"/>
  <w16cex:commentExtensible w16cex:durableId="25F58906" w16cex:dateUtc="2022-04-04T20:11:00Z"/>
  <w16cex:commentExtensible w16cex:durableId="25F68FEC" w16cex:dateUtc="2022-04-05T14:52:00Z"/>
  <w16cex:commentExtensible w16cex:durableId="25F6A3F6" w16cex:dateUtc="2022-04-05T16:18:00Z"/>
  <w16cex:commentExtensible w16cex:durableId="25F55D5F" w16cex:dateUtc="2022-04-04T17:04:00Z"/>
  <w16cex:commentExtensible w16cex:durableId="25F58911" w16cex:dateUtc="2022-04-04T20:11:00Z"/>
  <w16cex:commentExtensible w16cex:durableId="25F69019" w16cex:dateUtc="2022-04-05T14:53:00Z"/>
  <w16cex:commentExtensible w16cex:durableId="25F6A3EE" w16cex:dateUtc="2022-04-05T16:18:00Z"/>
  <w16cex:commentExtensible w16cex:durableId="25F69084" w16cex:dateUtc="2022-04-05T14:55:00Z"/>
  <w16cex:commentExtensible w16cex:durableId="25F6A3E0" w16cex:dateUtc="2022-04-05T16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A540E" w14:textId="77777777" w:rsidR="00821BC3" w:rsidRDefault="00821BC3">
      <w:r>
        <w:separator/>
      </w:r>
    </w:p>
  </w:endnote>
  <w:endnote w:type="continuationSeparator" w:id="0">
    <w:p w14:paraId="7428782A" w14:textId="77777777" w:rsidR="00821BC3" w:rsidRDefault="00821BC3">
      <w:r>
        <w:continuationSeparator/>
      </w:r>
    </w:p>
  </w:endnote>
  <w:endnote w:type="continuationNotice" w:id="1">
    <w:p w14:paraId="68900F68" w14:textId="77777777" w:rsidR="00821BC3" w:rsidRDefault="00821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A8B46" w14:textId="5B66AEC0" w:rsidR="00E5647B" w:rsidRDefault="00E5647B" w:rsidP="000F2358">
    <w:pPr>
      <w:pStyle w:val="Footer"/>
    </w:pPr>
    <w:r>
      <w:t>__________________________________________________________________________________________</w:t>
    </w:r>
  </w:p>
  <w:p w14:paraId="0AFDD4B3" w14:textId="2E29C545" w:rsidR="00E5647B" w:rsidRPr="00F011FB" w:rsidRDefault="00E5647B" w:rsidP="007E507F">
    <w:pPr>
      <w:pStyle w:val="Footer"/>
      <w:tabs>
        <w:tab w:val="clear" w:pos="8640"/>
        <w:tab w:val="center" w:pos="4995"/>
        <w:tab w:val="right" w:pos="9990"/>
      </w:tabs>
      <w:rPr>
        <w:sz w:val="18"/>
        <w:szCs w:val="18"/>
      </w:rPr>
    </w:pPr>
    <w:r>
      <w:rPr>
        <w:sz w:val="18"/>
        <w:szCs w:val="18"/>
      </w:rPr>
      <w:t>City Colleges of Chicago</w:t>
    </w:r>
    <w:r>
      <w:rPr>
        <w:sz w:val="18"/>
        <w:szCs w:val="18"/>
      </w:rPr>
      <w:tab/>
      <w:t xml:space="preserve">          </w:t>
    </w:r>
    <w:r>
      <w:rPr>
        <w:sz w:val="18"/>
        <w:szCs w:val="18"/>
      </w:rPr>
      <w:tab/>
    </w:r>
    <w:r w:rsidRPr="007C3C6F">
      <w:rPr>
        <w:sz w:val="18"/>
        <w:szCs w:val="18"/>
      </w:rPr>
      <w:fldChar w:fldCharType="begin"/>
    </w:r>
    <w:r w:rsidRPr="007C3C6F">
      <w:rPr>
        <w:sz w:val="18"/>
        <w:szCs w:val="18"/>
      </w:rPr>
      <w:instrText xml:space="preserve"> PAGE   \* MERGEFORMAT </w:instrText>
    </w:r>
    <w:r w:rsidRPr="007C3C6F">
      <w:rPr>
        <w:sz w:val="18"/>
        <w:szCs w:val="18"/>
      </w:rPr>
      <w:fldChar w:fldCharType="separate"/>
    </w:r>
    <w:r>
      <w:rPr>
        <w:noProof/>
        <w:sz w:val="18"/>
        <w:szCs w:val="18"/>
      </w:rPr>
      <w:t>25</w:t>
    </w:r>
    <w:r w:rsidRPr="007C3C6F">
      <w:rPr>
        <w:noProof/>
        <w:sz w:val="18"/>
        <w:szCs w:val="18"/>
      </w:rPr>
      <w:fldChar w:fldCharType="end"/>
    </w:r>
    <w:r w:rsidRPr="007C3C6F">
      <w:rPr>
        <w:noProof/>
        <w:sz w:val="18"/>
        <w:szCs w:val="18"/>
      </w:rPr>
      <w:t xml:space="preserve">                                                                                </w:t>
    </w:r>
    <w:r w:rsidR="004B341E">
      <w:rPr>
        <w:noProof/>
        <w:sz w:val="18"/>
        <w:szCs w:val="18"/>
      </w:rPr>
      <w:t>April 5,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11C48" w14:textId="77777777" w:rsidR="00821BC3" w:rsidRDefault="00821BC3">
      <w:r>
        <w:separator/>
      </w:r>
    </w:p>
  </w:footnote>
  <w:footnote w:type="continuationSeparator" w:id="0">
    <w:p w14:paraId="30464BDD" w14:textId="77777777" w:rsidR="00821BC3" w:rsidRDefault="00821BC3">
      <w:r>
        <w:continuationSeparator/>
      </w:r>
    </w:p>
  </w:footnote>
  <w:footnote w:type="continuationNotice" w:id="1">
    <w:p w14:paraId="0DA369A1" w14:textId="77777777" w:rsidR="00821BC3" w:rsidRDefault="00821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3521A" w14:textId="24FB48E1" w:rsidR="00E5647B" w:rsidRPr="00647420" w:rsidRDefault="00E5647B" w:rsidP="003633F4">
    <w:pPr>
      <w:pStyle w:val="Header"/>
      <w:tabs>
        <w:tab w:val="clear" w:pos="8640"/>
        <w:tab w:val="right" w:pos="9540"/>
      </w:tabs>
      <w:rPr>
        <w:szCs w:val="18"/>
      </w:rPr>
    </w:pPr>
    <w:r>
      <w:rPr>
        <w:sz w:val="18"/>
        <w:szCs w:val="18"/>
        <w:u w:val="single"/>
      </w:rPr>
      <w:t>RFP #</w:t>
    </w:r>
    <w:r w:rsidR="004B341E" w:rsidRPr="009947F4">
      <w:rPr>
        <w:sz w:val="18"/>
        <w:szCs w:val="18"/>
        <w:u w:val="single"/>
      </w:rPr>
      <w:t>NG2</w:t>
    </w:r>
    <w:r w:rsidR="004B341E">
      <w:rPr>
        <w:sz w:val="18"/>
        <w:szCs w:val="18"/>
        <w:u w:val="single"/>
      </w:rPr>
      <w:t>201</w:t>
    </w:r>
    <w:r w:rsidR="004B341E" w:rsidRPr="009947F4">
      <w:rPr>
        <w:sz w:val="18"/>
        <w:szCs w:val="18"/>
        <w:u w:val="single"/>
      </w:rPr>
      <w:t xml:space="preserve"> </w:t>
    </w:r>
    <w:r w:rsidR="005E2B3E" w:rsidRPr="009947F4">
      <w:rPr>
        <w:sz w:val="18"/>
        <w:szCs w:val="18"/>
        <w:u w:val="single"/>
      </w:rPr>
      <w:t>–</w:t>
    </w:r>
    <w:r w:rsidR="00395933" w:rsidRPr="009947F4">
      <w:rPr>
        <w:u w:val="single"/>
      </w:rPr>
      <w:t xml:space="preserve"> </w:t>
    </w:r>
    <w:r w:rsidR="004B341E">
      <w:rPr>
        <w:sz w:val="18"/>
        <w:szCs w:val="16"/>
        <w:u w:val="single"/>
      </w:rPr>
      <w:t>Armored Car Services</w:t>
    </w:r>
    <w:r w:rsidR="00517B00">
      <w:rPr>
        <w:sz w:val="18"/>
        <w:szCs w:val="16"/>
        <w:u w:val="single"/>
      </w:rPr>
      <w:tab/>
    </w:r>
    <w:r w:rsidR="00517B00">
      <w:rPr>
        <w:sz w:val="18"/>
        <w:szCs w:val="16"/>
        <w:u w:val="single"/>
      </w:rPr>
      <w:tab/>
    </w:r>
    <w:r w:rsidR="00EE7283">
      <w:rPr>
        <w:sz w:val="18"/>
        <w:szCs w:val="18"/>
        <w:u w:val="single"/>
      </w:rPr>
      <w:t>Addendum #1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2160"/>
        </w:tabs>
      </w:pPr>
      <w:rPr>
        <w:rFonts w:ascii="Times New Roman" w:hAnsi="Times New Roman"/>
        <w:sz w:val="22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pStyle w:val="QuickA0"/>
      <w:lvlText w:val="%1."/>
      <w:lvlJc w:val="left"/>
      <w:pPr>
        <w:tabs>
          <w:tab w:val="num" w:pos="216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9A3961"/>
    <w:multiLevelType w:val="singleLevel"/>
    <w:tmpl w:val="12325C48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81F4096"/>
    <w:multiLevelType w:val="hybridMultilevel"/>
    <w:tmpl w:val="10E8CFBC"/>
    <w:lvl w:ilvl="0" w:tplc="DDF49026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FB22D386">
      <w:start w:val="1"/>
      <w:numFmt w:val="upperRoman"/>
      <w:lvlText w:val="%2."/>
      <w:lvlJc w:val="right"/>
      <w:pPr>
        <w:ind w:left="216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D39C0"/>
    <w:multiLevelType w:val="multilevel"/>
    <w:tmpl w:val="BDA63980"/>
    <w:lvl w:ilvl="0">
      <w:start w:val="1"/>
      <w:numFmt w:val="bullet"/>
      <w:lvlText w:val="●"/>
      <w:lvlJc w:val="left"/>
      <w:pPr>
        <w:ind w:left="1800" w:hanging="360"/>
      </w:pPr>
      <w:rPr>
        <w:color w:val="auto"/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5" w15:restartNumberingAfterBreak="0">
    <w:nsid w:val="1298781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36073B5"/>
    <w:multiLevelType w:val="hybridMultilevel"/>
    <w:tmpl w:val="4A74BB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13350B"/>
    <w:multiLevelType w:val="multilevel"/>
    <w:tmpl w:val="5240D46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0F62C85"/>
    <w:multiLevelType w:val="hybridMultilevel"/>
    <w:tmpl w:val="9A9E2C48"/>
    <w:lvl w:ilvl="0" w:tplc="49B40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85852"/>
    <w:multiLevelType w:val="multilevel"/>
    <w:tmpl w:val="42EA60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pStyle w:val="2ndlevelorderedlistforTOC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36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lowerLetter"/>
      <w:lvlText w:val="%6."/>
      <w:lvlJc w:val="left"/>
      <w:pPr>
        <w:ind w:left="4680" w:hanging="360"/>
      </w:pPr>
      <w:rPr>
        <w:rFonts w:hint="default"/>
        <w:b w:val="0"/>
        <w:u w:val="none"/>
      </w:rPr>
    </w:lvl>
    <w:lvl w:ilvl="6" w:tentative="1">
      <w:start w:val="1"/>
      <w:numFmt w:val="decimal"/>
      <w:lvlText w:val="%1.%2.%3.%4.%5.%6.%7."/>
      <w:lvlJc w:val="left"/>
      <w:pPr>
        <w:ind w:left="5400" w:hanging="360"/>
      </w:pPr>
    </w:lvl>
    <w:lvl w:ilvl="7" w:tentative="1">
      <w:start w:val="1"/>
      <w:numFmt w:val="decimal"/>
      <w:lvlText w:val="%1.%2.%3.%4.%5.%6.%7.%8."/>
      <w:lvlJc w:val="left"/>
      <w:pPr>
        <w:ind w:left="6120" w:hanging="360"/>
      </w:pPr>
    </w:lvl>
    <w:lvl w:ilvl="8" w:tentative="1">
      <w:start w:val="1"/>
      <w:numFmt w:val="decimal"/>
      <w:lvlText w:val="%1.%2.%3.%4.%5.%6.%7.%8.%9."/>
      <w:lvlJc w:val="left"/>
      <w:pPr>
        <w:ind w:left="6840" w:hanging="360"/>
      </w:pPr>
    </w:lvl>
  </w:abstractNum>
  <w:abstractNum w:abstractNumId="10" w15:restartNumberingAfterBreak="0">
    <w:nsid w:val="43857FDC"/>
    <w:multiLevelType w:val="singleLevel"/>
    <w:tmpl w:val="279E58BE"/>
    <w:lvl w:ilvl="0">
      <w:start w:val="1"/>
      <w:numFmt w:val="upperLetter"/>
      <w:pStyle w:val="Heading8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</w:abstractNum>
  <w:abstractNum w:abstractNumId="11" w15:restartNumberingAfterBreak="0">
    <w:nsid w:val="5D3F114A"/>
    <w:multiLevelType w:val="hybridMultilevel"/>
    <w:tmpl w:val="392CDCE4"/>
    <w:lvl w:ilvl="0" w:tplc="9602760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7A94DE92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444995"/>
    <w:multiLevelType w:val="hybridMultilevel"/>
    <w:tmpl w:val="08F03656"/>
    <w:lvl w:ilvl="0" w:tplc="EF0E7A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7A94DE9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4782A"/>
    <w:multiLevelType w:val="hybridMultilevel"/>
    <w:tmpl w:val="AAE6C020"/>
    <w:lvl w:ilvl="0" w:tplc="CE5C5AA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C1DFA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A9452">
      <w:start w:val="8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775CA8"/>
    <w:multiLevelType w:val="hybridMultilevel"/>
    <w:tmpl w:val="CBDC7000"/>
    <w:lvl w:ilvl="0" w:tplc="2BCEE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6D6F8F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54BE9"/>
    <w:multiLevelType w:val="hybridMultilevel"/>
    <w:tmpl w:val="7D3AA9B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  <w:rPr>
        <w:b/>
        <w:bCs/>
        <w:color w:val="7030A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32D84"/>
    <w:multiLevelType w:val="hybridMultilevel"/>
    <w:tmpl w:val="CB8C31C8"/>
    <w:lvl w:ilvl="0" w:tplc="2BCEE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5"/>
      <w:lvl w:ilvl="0">
        <w:start w:val="5"/>
        <w:numFmt w:val="decimal"/>
        <w:pStyle w:val="QuickA0"/>
        <w:lvlText w:val="%1."/>
        <w:lvlJc w:val="left"/>
      </w:lvl>
    </w:lvlOverride>
  </w:num>
  <w:num w:numId="3">
    <w:abstractNumId w:val="10"/>
  </w:num>
  <w:num w:numId="4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5">
    <w:abstractNumId w:val="5"/>
  </w:num>
  <w:num w:numId="6">
    <w:abstractNumId w:val="9"/>
  </w:num>
  <w:num w:numId="7">
    <w:abstractNumId w:val="12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  <w:num w:numId="13">
    <w:abstractNumId w:val="16"/>
  </w:num>
  <w:num w:numId="14">
    <w:abstractNumId w:val="15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A6"/>
    <w:rsid w:val="00000DB8"/>
    <w:rsid w:val="00001D65"/>
    <w:rsid w:val="0000208B"/>
    <w:rsid w:val="00002447"/>
    <w:rsid w:val="00002E32"/>
    <w:rsid w:val="00002F0C"/>
    <w:rsid w:val="000032BA"/>
    <w:rsid w:val="00003E48"/>
    <w:rsid w:val="00005421"/>
    <w:rsid w:val="000060FF"/>
    <w:rsid w:val="000062AE"/>
    <w:rsid w:val="00006702"/>
    <w:rsid w:val="00006D55"/>
    <w:rsid w:val="0000704C"/>
    <w:rsid w:val="0000741E"/>
    <w:rsid w:val="00007A4E"/>
    <w:rsid w:val="00007FAB"/>
    <w:rsid w:val="000112AB"/>
    <w:rsid w:val="00011373"/>
    <w:rsid w:val="00011532"/>
    <w:rsid w:val="00011AAF"/>
    <w:rsid w:val="00011DED"/>
    <w:rsid w:val="00012451"/>
    <w:rsid w:val="00015F87"/>
    <w:rsid w:val="00016055"/>
    <w:rsid w:val="00016622"/>
    <w:rsid w:val="00017DA7"/>
    <w:rsid w:val="000204B5"/>
    <w:rsid w:val="00021071"/>
    <w:rsid w:val="00021439"/>
    <w:rsid w:val="0002187E"/>
    <w:rsid w:val="0002200D"/>
    <w:rsid w:val="0002291A"/>
    <w:rsid w:val="00024B51"/>
    <w:rsid w:val="00026045"/>
    <w:rsid w:val="000273E6"/>
    <w:rsid w:val="0002752B"/>
    <w:rsid w:val="00027793"/>
    <w:rsid w:val="000300CD"/>
    <w:rsid w:val="0003043C"/>
    <w:rsid w:val="000311A2"/>
    <w:rsid w:val="0003315B"/>
    <w:rsid w:val="00035103"/>
    <w:rsid w:val="000351A1"/>
    <w:rsid w:val="00035B3A"/>
    <w:rsid w:val="00037B70"/>
    <w:rsid w:val="0004015E"/>
    <w:rsid w:val="000408FA"/>
    <w:rsid w:val="00042E4F"/>
    <w:rsid w:val="000439E3"/>
    <w:rsid w:val="000441EE"/>
    <w:rsid w:val="00044E3A"/>
    <w:rsid w:val="00044FE0"/>
    <w:rsid w:val="0004513C"/>
    <w:rsid w:val="00045DBD"/>
    <w:rsid w:val="000463CA"/>
    <w:rsid w:val="000466F8"/>
    <w:rsid w:val="00047B27"/>
    <w:rsid w:val="00050ABE"/>
    <w:rsid w:val="00050EC4"/>
    <w:rsid w:val="00051148"/>
    <w:rsid w:val="000512B1"/>
    <w:rsid w:val="00051C33"/>
    <w:rsid w:val="00051FB9"/>
    <w:rsid w:val="000520C8"/>
    <w:rsid w:val="00052C2A"/>
    <w:rsid w:val="000539BB"/>
    <w:rsid w:val="00054135"/>
    <w:rsid w:val="000545D1"/>
    <w:rsid w:val="0005498E"/>
    <w:rsid w:val="0005516A"/>
    <w:rsid w:val="000561F9"/>
    <w:rsid w:val="00056ADD"/>
    <w:rsid w:val="00057012"/>
    <w:rsid w:val="000571F2"/>
    <w:rsid w:val="00057525"/>
    <w:rsid w:val="00061707"/>
    <w:rsid w:val="00061CBA"/>
    <w:rsid w:val="00062C82"/>
    <w:rsid w:val="00063406"/>
    <w:rsid w:val="0006344A"/>
    <w:rsid w:val="0006404B"/>
    <w:rsid w:val="00064F16"/>
    <w:rsid w:val="000650D7"/>
    <w:rsid w:val="00065480"/>
    <w:rsid w:val="00066014"/>
    <w:rsid w:val="00066114"/>
    <w:rsid w:val="00066B60"/>
    <w:rsid w:val="000675D3"/>
    <w:rsid w:val="00067858"/>
    <w:rsid w:val="00067AB1"/>
    <w:rsid w:val="000717E1"/>
    <w:rsid w:val="00071E01"/>
    <w:rsid w:val="00071F14"/>
    <w:rsid w:val="0007333D"/>
    <w:rsid w:val="00074ACA"/>
    <w:rsid w:val="00074E7D"/>
    <w:rsid w:val="00075772"/>
    <w:rsid w:val="0007577C"/>
    <w:rsid w:val="00075D59"/>
    <w:rsid w:val="00076C8C"/>
    <w:rsid w:val="0008087A"/>
    <w:rsid w:val="00080EB1"/>
    <w:rsid w:val="00081481"/>
    <w:rsid w:val="00081A6D"/>
    <w:rsid w:val="00081C99"/>
    <w:rsid w:val="00081EA3"/>
    <w:rsid w:val="00082344"/>
    <w:rsid w:val="00082C85"/>
    <w:rsid w:val="0008357E"/>
    <w:rsid w:val="00083A50"/>
    <w:rsid w:val="00085156"/>
    <w:rsid w:val="00085258"/>
    <w:rsid w:val="00085324"/>
    <w:rsid w:val="00085A48"/>
    <w:rsid w:val="000875E6"/>
    <w:rsid w:val="00087F20"/>
    <w:rsid w:val="00090014"/>
    <w:rsid w:val="0009075B"/>
    <w:rsid w:val="00090EC6"/>
    <w:rsid w:val="00091AFA"/>
    <w:rsid w:val="00091F32"/>
    <w:rsid w:val="00092141"/>
    <w:rsid w:val="00092D73"/>
    <w:rsid w:val="00093B69"/>
    <w:rsid w:val="00093E0F"/>
    <w:rsid w:val="00093F7F"/>
    <w:rsid w:val="00095182"/>
    <w:rsid w:val="00095463"/>
    <w:rsid w:val="00096BC0"/>
    <w:rsid w:val="00096EBD"/>
    <w:rsid w:val="00096F0A"/>
    <w:rsid w:val="00097AD6"/>
    <w:rsid w:val="000A0237"/>
    <w:rsid w:val="000A12EC"/>
    <w:rsid w:val="000A15BE"/>
    <w:rsid w:val="000A1761"/>
    <w:rsid w:val="000A24C4"/>
    <w:rsid w:val="000A3734"/>
    <w:rsid w:val="000A42B0"/>
    <w:rsid w:val="000A4A60"/>
    <w:rsid w:val="000A5657"/>
    <w:rsid w:val="000A664F"/>
    <w:rsid w:val="000A6700"/>
    <w:rsid w:val="000A737E"/>
    <w:rsid w:val="000B05FE"/>
    <w:rsid w:val="000B23AA"/>
    <w:rsid w:val="000B2EB5"/>
    <w:rsid w:val="000B3395"/>
    <w:rsid w:val="000B3A80"/>
    <w:rsid w:val="000B50A6"/>
    <w:rsid w:val="000B5ABB"/>
    <w:rsid w:val="000B5CA6"/>
    <w:rsid w:val="000B5D4A"/>
    <w:rsid w:val="000B5E9F"/>
    <w:rsid w:val="000B7300"/>
    <w:rsid w:val="000B7621"/>
    <w:rsid w:val="000B7E10"/>
    <w:rsid w:val="000C065D"/>
    <w:rsid w:val="000C072F"/>
    <w:rsid w:val="000C0D6C"/>
    <w:rsid w:val="000C1234"/>
    <w:rsid w:val="000C1466"/>
    <w:rsid w:val="000C1606"/>
    <w:rsid w:val="000C25A6"/>
    <w:rsid w:val="000C2971"/>
    <w:rsid w:val="000C29D0"/>
    <w:rsid w:val="000C35C1"/>
    <w:rsid w:val="000C39E9"/>
    <w:rsid w:val="000C3FB5"/>
    <w:rsid w:val="000C4A38"/>
    <w:rsid w:val="000C4B9E"/>
    <w:rsid w:val="000C7285"/>
    <w:rsid w:val="000C735A"/>
    <w:rsid w:val="000D022B"/>
    <w:rsid w:val="000D03BA"/>
    <w:rsid w:val="000D07E7"/>
    <w:rsid w:val="000D07FA"/>
    <w:rsid w:val="000D098A"/>
    <w:rsid w:val="000D0AE7"/>
    <w:rsid w:val="000D0D0C"/>
    <w:rsid w:val="000D1758"/>
    <w:rsid w:val="000D2497"/>
    <w:rsid w:val="000D3058"/>
    <w:rsid w:val="000D3A6C"/>
    <w:rsid w:val="000D41E6"/>
    <w:rsid w:val="000D4A11"/>
    <w:rsid w:val="000D619C"/>
    <w:rsid w:val="000D6715"/>
    <w:rsid w:val="000D675E"/>
    <w:rsid w:val="000D6D4B"/>
    <w:rsid w:val="000D70BC"/>
    <w:rsid w:val="000D7272"/>
    <w:rsid w:val="000D7600"/>
    <w:rsid w:val="000E01D4"/>
    <w:rsid w:val="000E06C2"/>
    <w:rsid w:val="000E142F"/>
    <w:rsid w:val="000E18C4"/>
    <w:rsid w:val="000E2340"/>
    <w:rsid w:val="000E32FE"/>
    <w:rsid w:val="000E3DED"/>
    <w:rsid w:val="000E4ED3"/>
    <w:rsid w:val="000E511D"/>
    <w:rsid w:val="000E642E"/>
    <w:rsid w:val="000E64D4"/>
    <w:rsid w:val="000E6760"/>
    <w:rsid w:val="000E6957"/>
    <w:rsid w:val="000E6BF0"/>
    <w:rsid w:val="000F1B9D"/>
    <w:rsid w:val="000F2358"/>
    <w:rsid w:val="000F2802"/>
    <w:rsid w:val="000F366F"/>
    <w:rsid w:val="000F37E6"/>
    <w:rsid w:val="000F53A4"/>
    <w:rsid w:val="000F5F5A"/>
    <w:rsid w:val="000F69D4"/>
    <w:rsid w:val="00102982"/>
    <w:rsid w:val="00102B62"/>
    <w:rsid w:val="00102E3F"/>
    <w:rsid w:val="0010381A"/>
    <w:rsid w:val="00103ADE"/>
    <w:rsid w:val="00104486"/>
    <w:rsid w:val="00105AC8"/>
    <w:rsid w:val="00105F1B"/>
    <w:rsid w:val="0010709E"/>
    <w:rsid w:val="00107B61"/>
    <w:rsid w:val="0011006A"/>
    <w:rsid w:val="00110107"/>
    <w:rsid w:val="00110689"/>
    <w:rsid w:val="001115FC"/>
    <w:rsid w:val="00111756"/>
    <w:rsid w:val="00111860"/>
    <w:rsid w:val="00111D0F"/>
    <w:rsid w:val="00111D51"/>
    <w:rsid w:val="00112158"/>
    <w:rsid w:val="001126FA"/>
    <w:rsid w:val="0011282A"/>
    <w:rsid w:val="00112920"/>
    <w:rsid w:val="00112DDB"/>
    <w:rsid w:val="00114E4A"/>
    <w:rsid w:val="00115126"/>
    <w:rsid w:val="0011778A"/>
    <w:rsid w:val="00117C06"/>
    <w:rsid w:val="00120012"/>
    <w:rsid w:val="00120743"/>
    <w:rsid w:val="00121900"/>
    <w:rsid w:val="001226E3"/>
    <w:rsid w:val="00123FBD"/>
    <w:rsid w:val="00124136"/>
    <w:rsid w:val="001254F3"/>
    <w:rsid w:val="00125CED"/>
    <w:rsid w:val="001260FC"/>
    <w:rsid w:val="00126EA1"/>
    <w:rsid w:val="00126F14"/>
    <w:rsid w:val="001270E3"/>
    <w:rsid w:val="00130277"/>
    <w:rsid w:val="00130379"/>
    <w:rsid w:val="0013169D"/>
    <w:rsid w:val="00132095"/>
    <w:rsid w:val="0013227E"/>
    <w:rsid w:val="00134638"/>
    <w:rsid w:val="001346FE"/>
    <w:rsid w:val="001353B5"/>
    <w:rsid w:val="001356CA"/>
    <w:rsid w:val="00136361"/>
    <w:rsid w:val="00136DB6"/>
    <w:rsid w:val="001370AD"/>
    <w:rsid w:val="00137969"/>
    <w:rsid w:val="00140643"/>
    <w:rsid w:val="0014073F"/>
    <w:rsid w:val="00140C5B"/>
    <w:rsid w:val="00141D58"/>
    <w:rsid w:val="00142A15"/>
    <w:rsid w:val="00142E1A"/>
    <w:rsid w:val="001437E4"/>
    <w:rsid w:val="00143B72"/>
    <w:rsid w:val="00144272"/>
    <w:rsid w:val="00144895"/>
    <w:rsid w:val="00145002"/>
    <w:rsid w:val="00145DAB"/>
    <w:rsid w:val="00146A5F"/>
    <w:rsid w:val="00147185"/>
    <w:rsid w:val="00147434"/>
    <w:rsid w:val="0015044A"/>
    <w:rsid w:val="0015069C"/>
    <w:rsid w:val="0015119E"/>
    <w:rsid w:val="00151A39"/>
    <w:rsid w:val="00151C4E"/>
    <w:rsid w:val="001522F4"/>
    <w:rsid w:val="00152D56"/>
    <w:rsid w:val="00152E7E"/>
    <w:rsid w:val="00153F2E"/>
    <w:rsid w:val="001546ED"/>
    <w:rsid w:val="001549E7"/>
    <w:rsid w:val="00154E5A"/>
    <w:rsid w:val="00154F69"/>
    <w:rsid w:val="0015588A"/>
    <w:rsid w:val="001565F2"/>
    <w:rsid w:val="00156C53"/>
    <w:rsid w:val="001577B5"/>
    <w:rsid w:val="0015791E"/>
    <w:rsid w:val="00157C46"/>
    <w:rsid w:val="001607FB"/>
    <w:rsid w:val="00160EE8"/>
    <w:rsid w:val="00161148"/>
    <w:rsid w:val="00162932"/>
    <w:rsid w:val="0016385F"/>
    <w:rsid w:val="00163E94"/>
    <w:rsid w:val="0016408C"/>
    <w:rsid w:val="0016493F"/>
    <w:rsid w:val="00164AC7"/>
    <w:rsid w:val="00165994"/>
    <w:rsid w:val="00166354"/>
    <w:rsid w:val="001701E0"/>
    <w:rsid w:val="00170399"/>
    <w:rsid w:val="00170927"/>
    <w:rsid w:val="00171574"/>
    <w:rsid w:val="00171EB7"/>
    <w:rsid w:val="00172681"/>
    <w:rsid w:val="00173E67"/>
    <w:rsid w:val="00174172"/>
    <w:rsid w:val="00174529"/>
    <w:rsid w:val="00175632"/>
    <w:rsid w:val="00175A6A"/>
    <w:rsid w:val="00175D10"/>
    <w:rsid w:val="0017609D"/>
    <w:rsid w:val="00176357"/>
    <w:rsid w:val="00177AB9"/>
    <w:rsid w:val="00180048"/>
    <w:rsid w:val="00180078"/>
    <w:rsid w:val="0018025A"/>
    <w:rsid w:val="00180730"/>
    <w:rsid w:val="0018133B"/>
    <w:rsid w:val="00184206"/>
    <w:rsid w:val="001851B3"/>
    <w:rsid w:val="00185547"/>
    <w:rsid w:val="001866D4"/>
    <w:rsid w:val="00190BB5"/>
    <w:rsid w:val="00191159"/>
    <w:rsid w:val="001915B3"/>
    <w:rsid w:val="001915D3"/>
    <w:rsid w:val="00191710"/>
    <w:rsid w:val="001924D0"/>
    <w:rsid w:val="001926F5"/>
    <w:rsid w:val="00192799"/>
    <w:rsid w:val="00193B14"/>
    <w:rsid w:val="00193BA9"/>
    <w:rsid w:val="00193BE4"/>
    <w:rsid w:val="00193DF5"/>
    <w:rsid w:val="00194579"/>
    <w:rsid w:val="00194853"/>
    <w:rsid w:val="00195114"/>
    <w:rsid w:val="00196565"/>
    <w:rsid w:val="001977FF"/>
    <w:rsid w:val="00197A93"/>
    <w:rsid w:val="00197BB7"/>
    <w:rsid w:val="00197DE8"/>
    <w:rsid w:val="001A02D3"/>
    <w:rsid w:val="001A04FF"/>
    <w:rsid w:val="001A08C4"/>
    <w:rsid w:val="001A095C"/>
    <w:rsid w:val="001A116D"/>
    <w:rsid w:val="001A1819"/>
    <w:rsid w:val="001A1A7E"/>
    <w:rsid w:val="001A226B"/>
    <w:rsid w:val="001A3A4D"/>
    <w:rsid w:val="001A4EEC"/>
    <w:rsid w:val="001A561B"/>
    <w:rsid w:val="001A57CA"/>
    <w:rsid w:val="001A5D99"/>
    <w:rsid w:val="001A68A2"/>
    <w:rsid w:val="001A6C3B"/>
    <w:rsid w:val="001A7604"/>
    <w:rsid w:val="001A77E8"/>
    <w:rsid w:val="001A7F72"/>
    <w:rsid w:val="001B0784"/>
    <w:rsid w:val="001B0C21"/>
    <w:rsid w:val="001B0D6A"/>
    <w:rsid w:val="001B0E55"/>
    <w:rsid w:val="001B133C"/>
    <w:rsid w:val="001B16AD"/>
    <w:rsid w:val="001B2597"/>
    <w:rsid w:val="001B2AA2"/>
    <w:rsid w:val="001B3180"/>
    <w:rsid w:val="001B350F"/>
    <w:rsid w:val="001B4551"/>
    <w:rsid w:val="001B478A"/>
    <w:rsid w:val="001B4B74"/>
    <w:rsid w:val="001B5248"/>
    <w:rsid w:val="001B55C2"/>
    <w:rsid w:val="001B5A56"/>
    <w:rsid w:val="001B5E0E"/>
    <w:rsid w:val="001B697F"/>
    <w:rsid w:val="001B6EC8"/>
    <w:rsid w:val="001B78E0"/>
    <w:rsid w:val="001B78F8"/>
    <w:rsid w:val="001B7EFF"/>
    <w:rsid w:val="001C0BAA"/>
    <w:rsid w:val="001C17B6"/>
    <w:rsid w:val="001C20B3"/>
    <w:rsid w:val="001C273E"/>
    <w:rsid w:val="001C33FC"/>
    <w:rsid w:val="001C35A6"/>
    <w:rsid w:val="001C387B"/>
    <w:rsid w:val="001C3908"/>
    <w:rsid w:val="001C3A93"/>
    <w:rsid w:val="001C3ACB"/>
    <w:rsid w:val="001C437F"/>
    <w:rsid w:val="001C4F98"/>
    <w:rsid w:val="001C520B"/>
    <w:rsid w:val="001C5D93"/>
    <w:rsid w:val="001C5F85"/>
    <w:rsid w:val="001C6862"/>
    <w:rsid w:val="001C6D13"/>
    <w:rsid w:val="001C7736"/>
    <w:rsid w:val="001C7A1F"/>
    <w:rsid w:val="001C7CFA"/>
    <w:rsid w:val="001D02CF"/>
    <w:rsid w:val="001D12C2"/>
    <w:rsid w:val="001D1868"/>
    <w:rsid w:val="001D2B13"/>
    <w:rsid w:val="001D2C92"/>
    <w:rsid w:val="001D3E72"/>
    <w:rsid w:val="001D5BBB"/>
    <w:rsid w:val="001D5BD7"/>
    <w:rsid w:val="001D6186"/>
    <w:rsid w:val="001D638B"/>
    <w:rsid w:val="001D638E"/>
    <w:rsid w:val="001E12E9"/>
    <w:rsid w:val="001E1604"/>
    <w:rsid w:val="001E16C1"/>
    <w:rsid w:val="001E1AA3"/>
    <w:rsid w:val="001E2F97"/>
    <w:rsid w:val="001E3578"/>
    <w:rsid w:val="001E4114"/>
    <w:rsid w:val="001E48D9"/>
    <w:rsid w:val="001E5550"/>
    <w:rsid w:val="001E5B99"/>
    <w:rsid w:val="001F1194"/>
    <w:rsid w:val="001F1D9E"/>
    <w:rsid w:val="001F2AB6"/>
    <w:rsid w:val="001F2BFC"/>
    <w:rsid w:val="001F2C0D"/>
    <w:rsid w:val="001F2D42"/>
    <w:rsid w:val="001F2E55"/>
    <w:rsid w:val="001F392A"/>
    <w:rsid w:val="001F45A0"/>
    <w:rsid w:val="001F4C65"/>
    <w:rsid w:val="001F59B6"/>
    <w:rsid w:val="001F5BD2"/>
    <w:rsid w:val="001F5BFE"/>
    <w:rsid w:val="001F5C32"/>
    <w:rsid w:val="001F5F06"/>
    <w:rsid w:val="00200054"/>
    <w:rsid w:val="00201EE1"/>
    <w:rsid w:val="0020286B"/>
    <w:rsid w:val="002033CC"/>
    <w:rsid w:val="00203A1B"/>
    <w:rsid w:val="002047A4"/>
    <w:rsid w:val="002055EA"/>
    <w:rsid w:val="0020573B"/>
    <w:rsid w:val="002062F2"/>
    <w:rsid w:val="0020696F"/>
    <w:rsid w:val="00206F7E"/>
    <w:rsid w:val="00207362"/>
    <w:rsid w:val="00210463"/>
    <w:rsid w:val="00212116"/>
    <w:rsid w:val="00212139"/>
    <w:rsid w:val="00212A60"/>
    <w:rsid w:val="00212FC9"/>
    <w:rsid w:val="00213818"/>
    <w:rsid w:val="00213855"/>
    <w:rsid w:val="00213A1F"/>
    <w:rsid w:val="00214509"/>
    <w:rsid w:val="002147EB"/>
    <w:rsid w:val="002149B9"/>
    <w:rsid w:val="00215E37"/>
    <w:rsid w:val="002163EB"/>
    <w:rsid w:val="00216D91"/>
    <w:rsid w:val="00220077"/>
    <w:rsid w:val="00220159"/>
    <w:rsid w:val="002201A4"/>
    <w:rsid w:val="00221504"/>
    <w:rsid w:val="00221D7A"/>
    <w:rsid w:val="0022216F"/>
    <w:rsid w:val="002226B8"/>
    <w:rsid w:val="0022286A"/>
    <w:rsid w:val="002238AA"/>
    <w:rsid w:val="0022492B"/>
    <w:rsid w:val="002249DC"/>
    <w:rsid w:val="002251DE"/>
    <w:rsid w:val="00225903"/>
    <w:rsid w:val="00226727"/>
    <w:rsid w:val="00226992"/>
    <w:rsid w:val="0022764C"/>
    <w:rsid w:val="00227E7B"/>
    <w:rsid w:val="0023018D"/>
    <w:rsid w:val="00230564"/>
    <w:rsid w:val="002310BD"/>
    <w:rsid w:val="002320BF"/>
    <w:rsid w:val="00232B5B"/>
    <w:rsid w:val="00233604"/>
    <w:rsid w:val="002336DC"/>
    <w:rsid w:val="00234287"/>
    <w:rsid w:val="002345AE"/>
    <w:rsid w:val="00235912"/>
    <w:rsid w:val="00235E9E"/>
    <w:rsid w:val="00236357"/>
    <w:rsid w:val="002379B7"/>
    <w:rsid w:val="00240745"/>
    <w:rsid w:val="00240BC7"/>
    <w:rsid w:val="00240C32"/>
    <w:rsid w:val="00243184"/>
    <w:rsid w:val="0024318A"/>
    <w:rsid w:val="00243AED"/>
    <w:rsid w:val="00243B67"/>
    <w:rsid w:val="002445CB"/>
    <w:rsid w:val="00245404"/>
    <w:rsid w:val="002459AC"/>
    <w:rsid w:val="0024751F"/>
    <w:rsid w:val="002477ED"/>
    <w:rsid w:val="00250AEB"/>
    <w:rsid w:val="00250FA3"/>
    <w:rsid w:val="0025133E"/>
    <w:rsid w:val="00251883"/>
    <w:rsid w:val="00251A93"/>
    <w:rsid w:val="00251C5D"/>
    <w:rsid w:val="00251F4C"/>
    <w:rsid w:val="002527AD"/>
    <w:rsid w:val="00253845"/>
    <w:rsid w:val="00253ADB"/>
    <w:rsid w:val="00254421"/>
    <w:rsid w:val="002549BD"/>
    <w:rsid w:val="00254D06"/>
    <w:rsid w:val="00254E4D"/>
    <w:rsid w:val="0025511C"/>
    <w:rsid w:val="00255933"/>
    <w:rsid w:val="002562F1"/>
    <w:rsid w:val="0025772B"/>
    <w:rsid w:val="00257E59"/>
    <w:rsid w:val="0026013D"/>
    <w:rsid w:val="0026071E"/>
    <w:rsid w:val="00260C6B"/>
    <w:rsid w:val="00260D55"/>
    <w:rsid w:val="00260FD6"/>
    <w:rsid w:val="0026125C"/>
    <w:rsid w:val="00262B42"/>
    <w:rsid w:val="002631C0"/>
    <w:rsid w:val="00263B4B"/>
    <w:rsid w:val="00264FB0"/>
    <w:rsid w:val="0026537F"/>
    <w:rsid w:val="002658A0"/>
    <w:rsid w:val="00265960"/>
    <w:rsid w:val="00265DE6"/>
    <w:rsid w:val="00265F7C"/>
    <w:rsid w:val="00266A61"/>
    <w:rsid w:val="00266DE0"/>
    <w:rsid w:val="002673E8"/>
    <w:rsid w:val="002677D0"/>
    <w:rsid w:val="00267849"/>
    <w:rsid w:val="00270D79"/>
    <w:rsid w:val="00270FFA"/>
    <w:rsid w:val="0027186C"/>
    <w:rsid w:val="00273001"/>
    <w:rsid w:val="002730DD"/>
    <w:rsid w:val="00273D4A"/>
    <w:rsid w:val="00275543"/>
    <w:rsid w:val="00276285"/>
    <w:rsid w:val="0027721B"/>
    <w:rsid w:val="00277234"/>
    <w:rsid w:val="002772DA"/>
    <w:rsid w:val="0027748A"/>
    <w:rsid w:val="0027769B"/>
    <w:rsid w:val="00277C39"/>
    <w:rsid w:val="0028162F"/>
    <w:rsid w:val="00282051"/>
    <w:rsid w:val="0028211A"/>
    <w:rsid w:val="0028264C"/>
    <w:rsid w:val="0028338E"/>
    <w:rsid w:val="00283674"/>
    <w:rsid w:val="00283FF2"/>
    <w:rsid w:val="0028424A"/>
    <w:rsid w:val="002844D5"/>
    <w:rsid w:val="00285732"/>
    <w:rsid w:val="0028579E"/>
    <w:rsid w:val="00286924"/>
    <w:rsid w:val="00286DB4"/>
    <w:rsid w:val="00287A74"/>
    <w:rsid w:val="002907F0"/>
    <w:rsid w:val="002912F5"/>
    <w:rsid w:val="002922E1"/>
    <w:rsid w:val="00292C92"/>
    <w:rsid w:val="0029353A"/>
    <w:rsid w:val="00293FC6"/>
    <w:rsid w:val="00295F2C"/>
    <w:rsid w:val="00296435"/>
    <w:rsid w:val="00296C27"/>
    <w:rsid w:val="0029743A"/>
    <w:rsid w:val="00297C82"/>
    <w:rsid w:val="00297E63"/>
    <w:rsid w:val="002A0165"/>
    <w:rsid w:val="002A1292"/>
    <w:rsid w:val="002A2006"/>
    <w:rsid w:val="002A205A"/>
    <w:rsid w:val="002A23CA"/>
    <w:rsid w:val="002A298F"/>
    <w:rsid w:val="002A3728"/>
    <w:rsid w:val="002A40FF"/>
    <w:rsid w:val="002A4155"/>
    <w:rsid w:val="002A463C"/>
    <w:rsid w:val="002A583A"/>
    <w:rsid w:val="002A5E55"/>
    <w:rsid w:val="002A623C"/>
    <w:rsid w:val="002A66DC"/>
    <w:rsid w:val="002A7BCA"/>
    <w:rsid w:val="002B0195"/>
    <w:rsid w:val="002B027E"/>
    <w:rsid w:val="002B063B"/>
    <w:rsid w:val="002B080A"/>
    <w:rsid w:val="002B176B"/>
    <w:rsid w:val="002B193B"/>
    <w:rsid w:val="002B2090"/>
    <w:rsid w:val="002B29A7"/>
    <w:rsid w:val="002B3183"/>
    <w:rsid w:val="002B3745"/>
    <w:rsid w:val="002B3CEA"/>
    <w:rsid w:val="002B4176"/>
    <w:rsid w:val="002B4947"/>
    <w:rsid w:val="002B4CE2"/>
    <w:rsid w:val="002B5466"/>
    <w:rsid w:val="002B55FB"/>
    <w:rsid w:val="002B5B22"/>
    <w:rsid w:val="002B6F37"/>
    <w:rsid w:val="002B760A"/>
    <w:rsid w:val="002B7BA8"/>
    <w:rsid w:val="002C0422"/>
    <w:rsid w:val="002C060E"/>
    <w:rsid w:val="002C0B4C"/>
    <w:rsid w:val="002C14A8"/>
    <w:rsid w:val="002C2509"/>
    <w:rsid w:val="002C30AA"/>
    <w:rsid w:val="002C3E0B"/>
    <w:rsid w:val="002C3F1A"/>
    <w:rsid w:val="002C42D4"/>
    <w:rsid w:val="002C4732"/>
    <w:rsid w:val="002C5585"/>
    <w:rsid w:val="002C6E21"/>
    <w:rsid w:val="002C7042"/>
    <w:rsid w:val="002C7B8E"/>
    <w:rsid w:val="002C7BBC"/>
    <w:rsid w:val="002C7DF3"/>
    <w:rsid w:val="002D0185"/>
    <w:rsid w:val="002D0742"/>
    <w:rsid w:val="002D12BE"/>
    <w:rsid w:val="002D1393"/>
    <w:rsid w:val="002D174E"/>
    <w:rsid w:val="002D2197"/>
    <w:rsid w:val="002D2389"/>
    <w:rsid w:val="002D2BDB"/>
    <w:rsid w:val="002D38CB"/>
    <w:rsid w:val="002D591D"/>
    <w:rsid w:val="002D7869"/>
    <w:rsid w:val="002E0064"/>
    <w:rsid w:val="002E111D"/>
    <w:rsid w:val="002E14C5"/>
    <w:rsid w:val="002E1B20"/>
    <w:rsid w:val="002E23E7"/>
    <w:rsid w:val="002E28B4"/>
    <w:rsid w:val="002E2E2A"/>
    <w:rsid w:val="002E3A5F"/>
    <w:rsid w:val="002E4692"/>
    <w:rsid w:val="002E4EC9"/>
    <w:rsid w:val="002E500D"/>
    <w:rsid w:val="002E52D9"/>
    <w:rsid w:val="002E6641"/>
    <w:rsid w:val="002E680E"/>
    <w:rsid w:val="002E7830"/>
    <w:rsid w:val="002E788D"/>
    <w:rsid w:val="002E78D3"/>
    <w:rsid w:val="002E79F8"/>
    <w:rsid w:val="002E7B82"/>
    <w:rsid w:val="002F002D"/>
    <w:rsid w:val="002F1927"/>
    <w:rsid w:val="002F1A9B"/>
    <w:rsid w:val="002F212A"/>
    <w:rsid w:val="002F2510"/>
    <w:rsid w:val="002F2BCC"/>
    <w:rsid w:val="002F2BD2"/>
    <w:rsid w:val="002F3170"/>
    <w:rsid w:val="002F32E3"/>
    <w:rsid w:val="002F34EA"/>
    <w:rsid w:val="002F41E0"/>
    <w:rsid w:val="002F4307"/>
    <w:rsid w:val="002F44C8"/>
    <w:rsid w:val="002F5583"/>
    <w:rsid w:val="002F5E45"/>
    <w:rsid w:val="002F5FA0"/>
    <w:rsid w:val="002F6B0B"/>
    <w:rsid w:val="002F7564"/>
    <w:rsid w:val="002F7779"/>
    <w:rsid w:val="002F791E"/>
    <w:rsid w:val="0030081B"/>
    <w:rsid w:val="003012EE"/>
    <w:rsid w:val="00302612"/>
    <w:rsid w:val="00302667"/>
    <w:rsid w:val="0030339D"/>
    <w:rsid w:val="003033C4"/>
    <w:rsid w:val="00303E28"/>
    <w:rsid w:val="003043D1"/>
    <w:rsid w:val="00304C61"/>
    <w:rsid w:val="003061A2"/>
    <w:rsid w:val="00306501"/>
    <w:rsid w:val="00310198"/>
    <w:rsid w:val="003101A9"/>
    <w:rsid w:val="003103B5"/>
    <w:rsid w:val="003112A1"/>
    <w:rsid w:val="003113A4"/>
    <w:rsid w:val="003120C2"/>
    <w:rsid w:val="00312305"/>
    <w:rsid w:val="00312EC5"/>
    <w:rsid w:val="00313252"/>
    <w:rsid w:val="003132AC"/>
    <w:rsid w:val="00314643"/>
    <w:rsid w:val="00315151"/>
    <w:rsid w:val="00315286"/>
    <w:rsid w:val="00315744"/>
    <w:rsid w:val="003166BC"/>
    <w:rsid w:val="0031763A"/>
    <w:rsid w:val="0032262C"/>
    <w:rsid w:val="00322DD8"/>
    <w:rsid w:val="003230DD"/>
    <w:rsid w:val="003237A9"/>
    <w:rsid w:val="003252D3"/>
    <w:rsid w:val="003255E7"/>
    <w:rsid w:val="00325713"/>
    <w:rsid w:val="00325CDD"/>
    <w:rsid w:val="003269AC"/>
    <w:rsid w:val="00326AE0"/>
    <w:rsid w:val="00326F47"/>
    <w:rsid w:val="003302AC"/>
    <w:rsid w:val="003304BD"/>
    <w:rsid w:val="003305D5"/>
    <w:rsid w:val="00331326"/>
    <w:rsid w:val="003319A3"/>
    <w:rsid w:val="00332873"/>
    <w:rsid w:val="0033320F"/>
    <w:rsid w:val="00333648"/>
    <w:rsid w:val="00334095"/>
    <w:rsid w:val="0033484A"/>
    <w:rsid w:val="0033707B"/>
    <w:rsid w:val="003404CC"/>
    <w:rsid w:val="00340BB7"/>
    <w:rsid w:val="00340FC3"/>
    <w:rsid w:val="003428E3"/>
    <w:rsid w:val="00342D29"/>
    <w:rsid w:val="00343C3A"/>
    <w:rsid w:val="00343D58"/>
    <w:rsid w:val="003459B0"/>
    <w:rsid w:val="00345BDE"/>
    <w:rsid w:val="003506D7"/>
    <w:rsid w:val="00350E8A"/>
    <w:rsid w:val="00351F7D"/>
    <w:rsid w:val="0035251F"/>
    <w:rsid w:val="003540CD"/>
    <w:rsid w:val="0035410D"/>
    <w:rsid w:val="00354739"/>
    <w:rsid w:val="00354F12"/>
    <w:rsid w:val="00355733"/>
    <w:rsid w:val="00355C03"/>
    <w:rsid w:val="00356046"/>
    <w:rsid w:val="00356070"/>
    <w:rsid w:val="00357D29"/>
    <w:rsid w:val="00360972"/>
    <w:rsid w:val="00360DE7"/>
    <w:rsid w:val="00361346"/>
    <w:rsid w:val="003613E4"/>
    <w:rsid w:val="00361663"/>
    <w:rsid w:val="003619B9"/>
    <w:rsid w:val="00362BD2"/>
    <w:rsid w:val="003633F4"/>
    <w:rsid w:val="003638CF"/>
    <w:rsid w:val="00364096"/>
    <w:rsid w:val="003640AD"/>
    <w:rsid w:val="00365141"/>
    <w:rsid w:val="00365281"/>
    <w:rsid w:val="003700E0"/>
    <w:rsid w:val="003703DC"/>
    <w:rsid w:val="00370403"/>
    <w:rsid w:val="00371785"/>
    <w:rsid w:val="00373919"/>
    <w:rsid w:val="00373BCE"/>
    <w:rsid w:val="003747DD"/>
    <w:rsid w:val="00374887"/>
    <w:rsid w:val="00374A4B"/>
    <w:rsid w:val="0037515B"/>
    <w:rsid w:val="00375E20"/>
    <w:rsid w:val="00377082"/>
    <w:rsid w:val="00377C23"/>
    <w:rsid w:val="00377DCB"/>
    <w:rsid w:val="00377DDF"/>
    <w:rsid w:val="00380E25"/>
    <w:rsid w:val="003820EE"/>
    <w:rsid w:val="003822B5"/>
    <w:rsid w:val="00382E3F"/>
    <w:rsid w:val="00383B0D"/>
    <w:rsid w:val="00384687"/>
    <w:rsid w:val="00384D8D"/>
    <w:rsid w:val="0038583C"/>
    <w:rsid w:val="0038644B"/>
    <w:rsid w:val="00386F9B"/>
    <w:rsid w:val="003874AA"/>
    <w:rsid w:val="003878BD"/>
    <w:rsid w:val="00387E4B"/>
    <w:rsid w:val="003909F5"/>
    <w:rsid w:val="00390C43"/>
    <w:rsid w:val="00390E13"/>
    <w:rsid w:val="0039125D"/>
    <w:rsid w:val="00391723"/>
    <w:rsid w:val="00393444"/>
    <w:rsid w:val="00393663"/>
    <w:rsid w:val="003937CD"/>
    <w:rsid w:val="003939EC"/>
    <w:rsid w:val="003945A4"/>
    <w:rsid w:val="003949DF"/>
    <w:rsid w:val="00394D14"/>
    <w:rsid w:val="00394EFA"/>
    <w:rsid w:val="00395068"/>
    <w:rsid w:val="0039517C"/>
    <w:rsid w:val="003951F2"/>
    <w:rsid w:val="00395933"/>
    <w:rsid w:val="00395A3B"/>
    <w:rsid w:val="003964EA"/>
    <w:rsid w:val="0039767A"/>
    <w:rsid w:val="00397D09"/>
    <w:rsid w:val="003A02D4"/>
    <w:rsid w:val="003A07DB"/>
    <w:rsid w:val="003A150D"/>
    <w:rsid w:val="003A2316"/>
    <w:rsid w:val="003A2BAE"/>
    <w:rsid w:val="003A361E"/>
    <w:rsid w:val="003A498B"/>
    <w:rsid w:val="003A5B8D"/>
    <w:rsid w:val="003A6104"/>
    <w:rsid w:val="003A71BF"/>
    <w:rsid w:val="003A721D"/>
    <w:rsid w:val="003A778A"/>
    <w:rsid w:val="003B1AD9"/>
    <w:rsid w:val="003B324E"/>
    <w:rsid w:val="003B3272"/>
    <w:rsid w:val="003B40CD"/>
    <w:rsid w:val="003B4414"/>
    <w:rsid w:val="003B4461"/>
    <w:rsid w:val="003B4EFF"/>
    <w:rsid w:val="003B5A84"/>
    <w:rsid w:val="003B6554"/>
    <w:rsid w:val="003B6D50"/>
    <w:rsid w:val="003B7030"/>
    <w:rsid w:val="003C0B30"/>
    <w:rsid w:val="003C0DCB"/>
    <w:rsid w:val="003C0DD7"/>
    <w:rsid w:val="003C11EC"/>
    <w:rsid w:val="003C1553"/>
    <w:rsid w:val="003C1AF9"/>
    <w:rsid w:val="003C1D7F"/>
    <w:rsid w:val="003C1DC4"/>
    <w:rsid w:val="003C1FC2"/>
    <w:rsid w:val="003C235B"/>
    <w:rsid w:val="003C2830"/>
    <w:rsid w:val="003C2AA2"/>
    <w:rsid w:val="003C2AFD"/>
    <w:rsid w:val="003C2D7F"/>
    <w:rsid w:val="003C5DB8"/>
    <w:rsid w:val="003C5ECE"/>
    <w:rsid w:val="003C63DB"/>
    <w:rsid w:val="003C7EBB"/>
    <w:rsid w:val="003D077B"/>
    <w:rsid w:val="003D1230"/>
    <w:rsid w:val="003D2072"/>
    <w:rsid w:val="003D2C50"/>
    <w:rsid w:val="003D30BB"/>
    <w:rsid w:val="003D3895"/>
    <w:rsid w:val="003D3E32"/>
    <w:rsid w:val="003D4AAF"/>
    <w:rsid w:val="003D5A16"/>
    <w:rsid w:val="003D5FB6"/>
    <w:rsid w:val="003D61CA"/>
    <w:rsid w:val="003D7DF1"/>
    <w:rsid w:val="003E133B"/>
    <w:rsid w:val="003E17FB"/>
    <w:rsid w:val="003E1C39"/>
    <w:rsid w:val="003E2447"/>
    <w:rsid w:val="003E403B"/>
    <w:rsid w:val="003E503F"/>
    <w:rsid w:val="003E65E6"/>
    <w:rsid w:val="003E666E"/>
    <w:rsid w:val="003E696B"/>
    <w:rsid w:val="003E7E83"/>
    <w:rsid w:val="003F10EC"/>
    <w:rsid w:val="003F15E8"/>
    <w:rsid w:val="003F1D57"/>
    <w:rsid w:val="003F1E1C"/>
    <w:rsid w:val="003F1FAC"/>
    <w:rsid w:val="003F2253"/>
    <w:rsid w:val="003F23F8"/>
    <w:rsid w:val="003F248E"/>
    <w:rsid w:val="003F2AA5"/>
    <w:rsid w:val="003F2FA9"/>
    <w:rsid w:val="003F2FB8"/>
    <w:rsid w:val="003F3017"/>
    <w:rsid w:val="003F3316"/>
    <w:rsid w:val="003F33F7"/>
    <w:rsid w:val="003F3BAB"/>
    <w:rsid w:val="003F48BD"/>
    <w:rsid w:val="003F4CC9"/>
    <w:rsid w:val="003F5A0D"/>
    <w:rsid w:val="003F72B5"/>
    <w:rsid w:val="003F7670"/>
    <w:rsid w:val="003F796F"/>
    <w:rsid w:val="00400372"/>
    <w:rsid w:val="004019AB"/>
    <w:rsid w:val="004019CF"/>
    <w:rsid w:val="0040268B"/>
    <w:rsid w:val="004026EC"/>
    <w:rsid w:val="00402BCC"/>
    <w:rsid w:val="004033C2"/>
    <w:rsid w:val="0040351B"/>
    <w:rsid w:val="0040391C"/>
    <w:rsid w:val="00403A0C"/>
    <w:rsid w:val="00404379"/>
    <w:rsid w:val="00404DCA"/>
    <w:rsid w:val="00404E4F"/>
    <w:rsid w:val="0040633D"/>
    <w:rsid w:val="004077A1"/>
    <w:rsid w:val="004108DF"/>
    <w:rsid w:val="00410A0F"/>
    <w:rsid w:val="004116ED"/>
    <w:rsid w:val="004118F1"/>
    <w:rsid w:val="00413541"/>
    <w:rsid w:val="0041399D"/>
    <w:rsid w:val="00414FA0"/>
    <w:rsid w:val="00420402"/>
    <w:rsid w:val="00420D35"/>
    <w:rsid w:val="0042164A"/>
    <w:rsid w:val="00421DE5"/>
    <w:rsid w:val="00422388"/>
    <w:rsid w:val="004224ED"/>
    <w:rsid w:val="00422C18"/>
    <w:rsid w:val="00422F83"/>
    <w:rsid w:val="00424435"/>
    <w:rsid w:val="00424472"/>
    <w:rsid w:val="00424F63"/>
    <w:rsid w:val="0042521D"/>
    <w:rsid w:val="00425762"/>
    <w:rsid w:val="00426A28"/>
    <w:rsid w:val="00426A29"/>
    <w:rsid w:val="00426BF1"/>
    <w:rsid w:val="004276CC"/>
    <w:rsid w:val="00430D5B"/>
    <w:rsid w:val="00430FF1"/>
    <w:rsid w:val="0043111C"/>
    <w:rsid w:val="0043115F"/>
    <w:rsid w:val="00431EAB"/>
    <w:rsid w:val="00435034"/>
    <w:rsid w:val="00435636"/>
    <w:rsid w:val="004358C9"/>
    <w:rsid w:val="00436005"/>
    <w:rsid w:val="00437CAB"/>
    <w:rsid w:val="00437FA3"/>
    <w:rsid w:val="00440B28"/>
    <w:rsid w:val="004429B2"/>
    <w:rsid w:val="00442FD1"/>
    <w:rsid w:val="004439EA"/>
    <w:rsid w:val="00444DFD"/>
    <w:rsid w:val="00446B4B"/>
    <w:rsid w:val="0044724D"/>
    <w:rsid w:val="004475C9"/>
    <w:rsid w:val="004514C0"/>
    <w:rsid w:val="00451DAF"/>
    <w:rsid w:val="00452147"/>
    <w:rsid w:val="004525D2"/>
    <w:rsid w:val="004527CB"/>
    <w:rsid w:val="00452DB7"/>
    <w:rsid w:val="00452ECD"/>
    <w:rsid w:val="00453EDA"/>
    <w:rsid w:val="00454F24"/>
    <w:rsid w:val="004556E5"/>
    <w:rsid w:val="00455CC2"/>
    <w:rsid w:val="004562EE"/>
    <w:rsid w:val="00456819"/>
    <w:rsid w:val="00456F30"/>
    <w:rsid w:val="00457387"/>
    <w:rsid w:val="00457B72"/>
    <w:rsid w:val="00460077"/>
    <w:rsid w:val="004609CA"/>
    <w:rsid w:val="00460D94"/>
    <w:rsid w:val="00461CB4"/>
    <w:rsid w:val="004623E7"/>
    <w:rsid w:val="00462DA5"/>
    <w:rsid w:val="00463737"/>
    <w:rsid w:val="0046373C"/>
    <w:rsid w:val="004638FC"/>
    <w:rsid w:val="004661B1"/>
    <w:rsid w:val="0046684A"/>
    <w:rsid w:val="00466EDC"/>
    <w:rsid w:val="00470165"/>
    <w:rsid w:val="004707D3"/>
    <w:rsid w:val="004713F7"/>
    <w:rsid w:val="004732E4"/>
    <w:rsid w:val="00474637"/>
    <w:rsid w:val="0047473A"/>
    <w:rsid w:val="004749D9"/>
    <w:rsid w:val="00474DD1"/>
    <w:rsid w:val="00475A17"/>
    <w:rsid w:val="0047682C"/>
    <w:rsid w:val="0048014C"/>
    <w:rsid w:val="00480672"/>
    <w:rsid w:val="00480F2E"/>
    <w:rsid w:val="00482122"/>
    <w:rsid w:val="0048248D"/>
    <w:rsid w:val="00482B84"/>
    <w:rsid w:val="00483990"/>
    <w:rsid w:val="00484259"/>
    <w:rsid w:val="0048535A"/>
    <w:rsid w:val="00485C88"/>
    <w:rsid w:val="00486739"/>
    <w:rsid w:val="00486A22"/>
    <w:rsid w:val="00487078"/>
    <w:rsid w:val="00487998"/>
    <w:rsid w:val="00487D46"/>
    <w:rsid w:val="00490076"/>
    <w:rsid w:val="0049070A"/>
    <w:rsid w:val="00491ECD"/>
    <w:rsid w:val="004927F9"/>
    <w:rsid w:val="00492B4F"/>
    <w:rsid w:val="00493A57"/>
    <w:rsid w:val="00493B28"/>
    <w:rsid w:val="00493BE0"/>
    <w:rsid w:val="00494B12"/>
    <w:rsid w:val="00495464"/>
    <w:rsid w:val="004955E6"/>
    <w:rsid w:val="004965CE"/>
    <w:rsid w:val="00496F64"/>
    <w:rsid w:val="004970C6"/>
    <w:rsid w:val="00497C5F"/>
    <w:rsid w:val="004A0017"/>
    <w:rsid w:val="004A03E7"/>
    <w:rsid w:val="004A0869"/>
    <w:rsid w:val="004A114F"/>
    <w:rsid w:val="004A1C6F"/>
    <w:rsid w:val="004A2040"/>
    <w:rsid w:val="004A21ED"/>
    <w:rsid w:val="004A2B08"/>
    <w:rsid w:val="004A2C5F"/>
    <w:rsid w:val="004A2F72"/>
    <w:rsid w:val="004A3325"/>
    <w:rsid w:val="004A3DE6"/>
    <w:rsid w:val="004A5642"/>
    <w:rsid w:val="004A5C40"/>
    <w:rsid w:val="004A64B0"/>
    <w:rsid w:val="004A6615"/>
    <w:rsid w:val="004A6A3B"/>
    <w:rsid w:val="004A6EF3"/>
    <w:rsid w:val="004A6F4F"/>
    <w:rsid w:val="004A6F9A"/>
    <w:rsid w:val="004A7482"/>
    <w:rsid w:val="004A7688"/>
    <w:rsid w:val="004A7D65"/>
    <w:rsid w:val="004B0C39"/>
    <w:rsid w:val="004B1746"/>
    <w:rsid w:val="004B232A"/>
    <w:rsid w:val="004B2FB7"/>
    <w:rsid w:val="004B341E"/>
    <w:rsid w:val="004B3750"/>
    <w:rsid w:val="004B43E4"/>
    <w:rsid w:val="004B442D"/>
    <w:rsid w:val="004B5175"/>
    <w:rsid w:val="004B5427"/>
    <w:rsid w:val="004B5EA1"/>
    <w:rsid w:val="004B5FB8"/>
    <w:rsid w:val="004B65C1"/>
    <w:rsid w:val="004B67A5"/>
    <w:rsid w:val="004B7297"/>
    <w:rsid w:val="004C01ED"/>
    <w:rsid w:val="004C15D2"/>
    <w:rsid w:val="004C1B68"/>
    <w:rsid w:val="004C2C81"/>
    <w:rsid w:val="004C2F54"/>
    <w:rsid w:val="004C364F"/>
    <w:rsid w:val="004C3B78"/>
    <w:rsid w:val="004C62A4"/>
    <w:rsid w:val="004C6579"/>
    <w:rsid w:val="004C684F"/>
    <w:rsid w:val="004C68EF"/>
    <w:rsid w:val="004C6E2F"/>
    <w:rsid w:val="004C6FD2"/>
    <w:rsid w:val="004C70FB"/>
    <w:rsid w:val="004C7786"/>
    <w:rsid w:val="004C7B2A"/>
    <w:rsid w:val="004D02D9"/>
    <w:rsid w:val="004D0A58"/>
    <w:rsid w:val="004D0D62"/>
    <w:rsid w:val="004D133E"/>
    <w:rsid w:val="004D13F3"/>
    <w:rsid w:val="004D1735"/>
    <w:rsid w:val="004D1BDE"/>
    <w:rsid w:val="004D22CE"/>
    <w:rsid w:val="004D3882"/>
    <w:rsid w:val="004D4702"/>
    <w:rsid w:val="004D4882"/>
    <w:rsid w:val="004D583E"/>
    <w:rsid w:val="004D5E3E"/>
    <w:rsid w:val="004D6C70"/>
    <w:rsid w:val="004E0D9E"/>
    <w:rsid w:val="004E13CE"/>
    <w:rsid w:val="004E2C20"/>
    <w:rsid w:val="004E3D7B"/>
    <w:rsid w:val="004E4FBA"/>
    <w:rsid w:val="004E5135"/>
    <w:rsid w:val="004E58E0"/>
    <w:rsid w:val="004E60BD"/>
    <w:rsid w:val="004E69FA"/>
    <w:rsid w:val="004F0B8A"/>
    <w:rsid w:val="004F0B92"/>
    <w:rsid w:val="004F19E8"/>
    <w:rsid w:val="004F1D05"/>
    <w:rsid w:val="004F279C"/>
    <w:rsid w:val="004F347D"/>
    <w:rsid w:val="004F3A2A"/>
    <w:rsid w:val="004F3DAF"/>
    <w:rsid w:val="004F4801"/>
    <w:rsid w:val="004F4CF2"/>
    <w:rsid w:val="004F559F"/>
    <w:rsid w:val="004F6407"/>
    <w:rsid w:val="004F657F"/>
    <w:rsid w:val="004F71D1"/>
    <w:rsid w:val="004F7653"/>
    <w:rsid w:val="00500C0E"/>
    <w:rsid w:val="00501131"/>
    <w:rsid w:val="00501AD8"/>
    <w:rsid w:val="00501C3E"/>
    <w:rsid w:val="00502B2B"/>
    <w:rsid w:val="00502DD9"/>
    <w:rsid w:val="00502EC6"/>
    <w:rsid w:val="00503F45"/>
    <w:rsid w:val="0050401D"/>
    <w:rsid w:val="00504947"/>
    <w:rsid w:val="0050524F"/>
    <w:rsid w:val="00505363"/>
    <w:rsid w:val="00507C41"/>
    <w:rsid w:val="00510738"/>
    <w:rsid w:val="00511605"/>
    <w:rsid w:val="00511A5B"/>
    <w:rsid w:val="00511F84"/>
    <w:rsid w:val="00513C3E"/>
    <w:rsid w:val="00513D38"/>
    <w:rsid w:val="00514DF9"/>
    <w:rsid w:val="00515BD1"/>
    <w:rsid w:val="005160FC"/>
    <w:rsid w:val="0051624B"/>
    <w:rsid w:val="005174E6"/>
    <w:rsid w:val="00517B00"/>
    <w:rsid w:val="005201ED"/>
    <w:rsid w:val="00521C44"/>
    <w:rsid w:val="0052271C"/>
    <w:rsid w:val="005239E1"/>
    <w:rsid w:val="0052400C"/>
    <w:rsid w:val="00525A5C"/>
    <w:rsid w:val="00525F81"/>
    <w:rsid w:val="005260BA"/>
    <w:rsid w:val="00526D65"/>
    <w:rsid w:val="00527617"/>
    <w:rsid w:val="00527FCB"/>
    <w:rsid w:val="00532058"/>
    <w:rsid w:val="00532356"/>
    <w:rsid w:val="005338E0"/>
    <w:rsid w:val="00533F75"/>
    <w:rsid w:val="00534C35"/>
    <w:rsid w:val="00535EC0"/>
    <w:rsid w:val="00536B38"/>
    <w:rsid w:val="005404F5"/>
    <w:rsid w:val="00544277"/>
    <w:rsid w:val="005442B2"/>
    <w:rsid w:val="0054438C"/>
    <w:rsid w:val="005466FF"/>
    <w:rsid w:val="00546806"/>
    <w:rsid w:val="005469CC"/>
    <w:rsid w:val="00547A22"/>
    <w:rsid w:val="0055019B"/>
    <w:rsid w:val="0055066A"/>
    <w:rsid w:val="00550E09"/>
    <w:rsid w:val="005518DA"/>
    <w:rsid w:val="00551AFA"/>
    <w:rsid w:val="00551FC4"/>
    <w:rsid w:val="00552DD0"/>
    <w:rsid w:val="00552F0A"/>
    <w:rsid w:val="00553139"/>
    <w:rsid w:val="0055408C"/>
    <w:rsid w:val="00554775"/>
    <w:rsid w:val="005548E6"/>
    <w:rsid w:val="00556026"/>
    <w:rsid w:val="0055684F"/>
    <w:rsid w:val="00556BEB"/>
    <w:rsid w:val="00557074"/>
    <w:rsid w:val="00557512"/>
    <w:rsid w:val="00557566"/>
    <w:rsid w:val="00560500"/>
    <w:rsid w:val="005606D8"/>
    <w:rsid w:val="00560FD1"/>
    <w:rsid w:val="005614EE"/>
    <w:rsid w:val="0056266D"/>
    <w:rsid w:val="005646AE"/>
    <w:rsid w:val="005650A1"/>
    <w:rsid w:val="00565645"/>
    <w:rsid w:val="00566037"/>
    <w:rsid w:val="005661FE"/>
    <w:rsid w:val="00566412"/>
    <w:rsid w:val="005665B7"/>
    <w:rsid w:val="005669D2"/>
    <w:rsid w:val="00566CAA"/>
    <w:rsid w:val="00566FB4"/>
    <w:rsid w:val="00567033"/>
    <w:rsid w:val="00567286"/>
    <w:rsid w:val="00567500"/>
    <w:rsid w:val="00567CA7"/>
    <w:rsid w:val="005701A4"/>
    <w:rsid w:val="00570A88"/>
    <w:rsid w:val="00570C02"/>
    <w:rsid w:val="00571084"/>
    <w:rsid w:val="00572348"/>
    <w:rsid w:val="0057269E"/>
    <w:rsid w:val="005731ED"/>
    <w:rsid w:val="0057342D"/>
    <w:rsid w:val="0057362B"/>
    <w:rsid w:val="00573B52"/>
    <w:rsid w:val="00573CC1"/>
    <w:rsid w:val="0057436A"/>
    <w:rsid w:val="0057702C"/>
    <w:rsid w:val="00577140"/>
    <w:rsid w:val="0057729D"/>
    <w:rsid w:val="00577587"/>
    <w:rsid w:val="00580228"/>
    <w:rsid w:val="005803FD"/>
    <w:rsid w:val="00580460"/>
    <w:rsid w:val="00581D1E"/>
    <w:rsid w:val="00581D92"/>
    <w:rsid w:val="00585481"/>
    <w:rsid w:val="005857EC"/>
    <w:rsid w:val="00585ADF"/>
    <w:rsid w:val="00585C5C"/>
    <w:rsid w:val="00586F34"/>
    <w:rsid w:val="005875DC"/>
    <w:rsid w:val="00587798"/>
    <w:rsid w:val="00587D68"/>
    <w:rsid w:val="00590486"/>
    <w:rsid w:val="00590560"/>
    <w:rsid w:val="00591264"/>
    <w:rsid w:val="005915B3"/>
    <w:rsid w:val="0059224D"/>
    <w:rsid w:val="005930E6"/>
    <w:rsid w:val="0059333C"/>
    <w:rsid w:val="00594113"/>
    <w:rsid w:val="005952A6"/>
    <w:rsid w:val="00595D97"/>
    <w:rsid w:val="00595FED"/>
    <w:rsid w:val="005968D3"/>
    <w:rsid w:val="00596E34"/>
    <w:rsid w:val="00596EE3"/>
    <w:rsid w:val="0059725C"/>
    <w:rsid w:val="00597E64"/>
    <w:rsid w:val="005A009D"/>
    <w:rsid w:val="005A0A3C"/>
    <w:rsid w:val="005A182B"/>
    <w:rsid w:val="005A1DD8"/>
    <w:rsid w:val="005A4082"/>
    <w:rsid w:val="005A48C5"/>
    <w:rsid w:val="005A4C71"/>
    <w:rsid w:val="005A5B7E"/>
    <w:rsid w:val="005A7D43"/>
    <w:rsid w:val="005B00FA"/>
    <w:rsid w:val="005B072A"/>
    <w:rsid w:val="005B13A9"/>
    <w:rsid w:val="005B1925"/>
    <w:rsid w:val="005B1E98"/>
    <w:rsid w:val="005B291A"/>
    <w:rsid w:val="005B2D9D"/>
    <w:rsid w:val="005B38FA"/>
    <w:rsid w:val="005B40E6"/>
    <w:rsid w:val="005B507A"/>
    <w:rsid w:val="005C0E7B"/>
    <w:rsid w:val="005C30EA"/>
    <w:rsid w:val="005C3289"/>
    <w:rsid w:val="005C3E64"/>
    <w:rsid w:val="005C4053"/>
    <w:rsid w:val="005C589C"/>
    <w:rsid w:val="005C62A5"/>
    <w:rsid w:val="005C6F77"/>
    <w:rsid w:val="005C75DE"/>
    <w:rsid w:val="005D0139"/>
    <w:rsid w:val="005D09A0"/>
    <w:rsid w:val="005D1527"/>
    <w:rsid w:val="005D2532"/>
    <w:rsid w:val="005D26A2"/>
    <w:rsid w:val="005D3E57"/>
    <w:rsid w:val="005D3EF5"/>
    <w:rsid w:val="005D3F8B"/>
    <w:rsid w:val="005D4FAF"/>
    <w:rsid w:val="005D56E4"/>
    <w:rsid w:val="005D59DC"/>
    <w:rsid w:val="005D6039"/>
    <w:rsid w:val="005D621E"/>
    <w:rsid w:val="005D67CA"/>
    <w:rsid w:val="005E0193"/>
    <w:rsid w:val="005E0D12"/>
    <w:rsid w:val="005E0D32"/>
    <w:rsid w:val="005E2595"/>
    <w:rsid w:val="005E2634"/>
    <w:rsid w:val="005E27D6"/>
    <w:rsid w:val="005E2B3E"/>
    <w:rsid w:val="005E30E1"/>
    <w:rsid w:val="005E4A65"/>
    <w:rsid w:val="005E51C9"/>
    <w:rsid w:val="005E53EB"/>
    <w:rsid w:val="005E6355"/>
    <w:rsid w:val="005E6358"/>
    <w:rsid w:val="005E66F3"/>
    <w:rsid w:val="005E6DA7"/>
    <w:rsid w:val="005E6E49"/>
    <w:rsid w:val="005F117E"/>
    <w:rsid w:val="005F2FE3"/>
    <w:rsid w:val="005F41A5"/>
    <w:rsid w:val="005F54EE"/>
    <w:rsid w:val="005F796B"/>
    <w:rsid w:val="00600177"/>
    <w:rsid w:val="00600FF4"/>
    <w:rsid w:val="00601D6C"/>
    <w:rsid w:val="00602344"/>
    <w:rsid w:val="00602B84"/>
    <w:rsid w:val="00602BD5"/>
    <w:rsid w:val="00602C5B"/>
    <w:rsid w:val="00602E0F"/>
    <w:rsid w:val="00603051"/>
    <w:rsid w:val="00603597"/>
    <w:rsid w:val="00604746"/>
    <w:rsid w:val="006052E6"/>
    <w:rsid w:val="00605373"/>
    <w:rsid w:val="00605A0C"/>
    <w:rsid w:val="006062B0"/>
    <w:rsid w:val="00606C71"/>
    <w:rsid w:val="0060704B"/>
    <w:rsid w:val="006106DC"/>
    <w:rsid w:val="006108B1"/>
    <w:rsid w:val="006109C1"/>
    <w:rsid w:val="00610BEE"/>
    <w:rsid w:val="00610CCF"/>
    <w:rsid w:val="00611878"/>
    <w:rsid w:val="00611C54"/>
    <w:rsid w:val="00613A30"/>
    <w:rsid w:val="00613D9E"/>
    <w:rsid w:val="00613DBB"/>
    <w:rsid w:val="00613E76"/>
    <w:rsid w:val="00615ADA"/>
    <w:rsid w:val="00616B5E"/>
    <w:rsid w:val="00616B86"/>
    <w:rsid w:val="0061733A"/>
    <w:rsid w:val="0061774D"/>
    <w:rsid w:val="00617853"/>
    <w:rsid w:val="00621EC1"/>
    <w:rsid w:val="00621F31"/>
    <w:rsid w:val="006221CC"/>
    <w:rsid w:val="006222BB"/>
    <w:rsid w:val="00622898"/>
    <w:rsid w:val="00622C49"/>
    <w:rsid w:val="00623867"/>
    <w:rsid w:val="0062439F"/>
    <w:rsid w:val="006246C5"/>
    <w:rsid w:val="0062571F"/>
    <w:rsid w:val="00625A8E"/>
    <w:rsid w:val="00625E0F"/>
    <w:rsid w:val="00625EF0"/>
    <w:rsid w:val="00627BA1"/>
    <w:rsid w:val="00630329"/>
    <w:rsid w:val="0063041B"/>
    <w:rsid w:val="0063109A"/>
    <w:rsid w:val="006315B4"/>
    <w:rsid w:val="00631ED4"/>
    <w:rsid w:val="00632D20"/>
    <w:rsid w:val="00632DFE"/>
    <w:rsid w:val="00633CBF"/>
    <w:rsid w:val="006344FC"/>
    <w:rsid w:val="00634579"/>
    <w:rsid w:val="00634683"/>
    <w:rsid w:val="0063613A"/>
    <w:rsid w:val="0063701D"/>
    <w:rsid w:val="00637C8F"/>
    <w:rsid w:val="0064094D"/>
    <w:rsid w:val="0064164F"/>
    <w:rsid w:val="00643F27"/>
    <w:rsid w:val="00644DF9"/>
    <w:rsid w:val="006456A6"/>
    <w:rsid w:val="006457D8"/>
    <w:rsid w:val="006468F9"/>
    <w:rsid w:val="00647149"/>
    <w:rsid w:val="00647420"/>
    <w:rsid w:val="006475BD"/>
    <w:rsid w:val="00650105"/>
    <w:rsid w:val="00650F2C"/>
    <w:rsid w:val="00651CFC"/>
    <w:rsid w:val="00652953"/>
    <w:rsid w:val="00652F1C"/>
    <w:rsid w:val="00653746"/>
    <w:rsid w:val="006544C9"/>
    <w:rsid w:val="00654789"/>
    <w:rsid w:val="006554DF"/>
    <w:rsid w:val="006602CB"/>
    <w:rsid w:val="00662D94"/>
    <w:rsid w:val="00662D9F"/>
    <w:rsid w:val="00662F02"/>
    <w:rsid w:val="00663A54"/>
    <w:rsid w:val="0066400E"/>
    <w:rsid w:val="0066585D"/>
    <w:rsid w:val="00666368"/>
    <w:rsid w:val="006663EA"/>
    <w:rsid w:val="0066656E"/>
    <w:rsid w:val="00666E63"/>
    <w:rsid w:val="00666EAC"/>
    <w:rsid w:val="0066726D"/>
    <w:rsid w:val="0067187B"/>
    <w:rsid w:val="00671EE5"/>
    <w:rsid w:val="00672653"/>
    <w:rsid w:val="00673229"/>
    <w:rsid w:val="00674134"/>
    <w:rsid w:val="0067472D"/>
    <w:rsid w:val="006756C8"/>
    <w:rsid w:val="00675BC3"/>
    <w:rsid w:val="006767E8"/>
    <w:rsid w:val="006775B9"/>
    <w:rsid w:val="0067799D"/>
    <w:rsid w:val="00677A8A"/>
    <w:rsid w:val="00677D2B"/>
    <w:rsid w:val="0068010D"/>
    <w:rsid w:val="006802F3"/>
    <w:rsid w:val="00680717"/>
    <w:rsid w:val="0068142F"/>
    <w:rsid w:val="00681538"/>
    <w:rsid w:val="006817F1"/>
    <w:rsid w:val="00682F40"/>
    <w:rsid w:val="00683414"/>
    <w:rsid w:val="00684B50"/>
    <w:rsid w:val="00685DB7"/>
    <w:rsid w:val="006866AA"/>
    <w:rsid w:val="00686725"/>
    <w:rsid w:val="0069059E"/>
    <w:rsid w:val="00690C15"/>
    <w:rsid w:val="00690F8E"/>
    <w:rsid w:val="00691897"/>
    <w:rsid w:val="00691FA7"/>
    <w:rsid w:val="00691FC0"/>
    <w:rsid w:val="00692698"/>
    <w:rsid w:val="00692E23"/>
    <w:rsid w:val="006934B7"/>
    <w:rsid w:val="006936CE"/>
    <w:rsid w:val="006944AD"/>
    <w:rsid w:val="0069478D"/>
    <w:rsid w:val="00694F2D"/>
    <w:rsid w:val="00695160"/>
    <w:rsid w:val="00696140"/>
    <w:rsid w:val="00696568"/>
    <w:rsid w:val="00696B66"/>
    <w:rsid w:val="00696BA9"/>
    <w:rsid w:val="00696CB2"/>
    <w:rsid w:val="00697229"/>
    <w:rsid w:val="006974AB"/>
    <w:rsid w:val="006A0DE9"/>
    <w:rsid w:val="006A1381"/>
    <w:rsid w:val="006A1825"/>
    <w:rsid w:val="006A27A8"/>
    <w:rsid w:val="006A395B"/>
    <w:rsid w:val="006A3A47"/>
    <w:rsid w:val="006A3BB4"/>
    <w:rsid w:val="006A4E20"/>
    <w:rsid w:val="006A6394"/>
    <w:rsid w:val="006A643F"/>
    <w:rsid w:val="006A68A3"/>
    <w:rsid w:val="006A71B3"/>
    <w:rsid w:val="006A7732"/>
    <w:rsid w:val="006B0818"/>
    <w:rsid w:val="006B0F4E"/>
    <w:rsid w:val="006B1239"/>
    <w:rsid w:val="006B15D0"/>
    <w:rsid w:val="006B1BF6"/>
    <w:rsid w:val="006B2896"/>
    <w:rsid w:val="006B2FB2"/>
    <w:rsid w:val="006B3D6C"/>
    <w:rsid w:val="006B4869"/>
    <w:rsid w:val="006B4EA6"/>
    <w:rsid w:val="006B562A"/>
    <w:rsid w:val="006B5764"/>
    <w:rsid w:val="006B5957"/>
    <w:rsid w:val="006B595A"/>
    <w:rsid w:val="006B5E37"/>
    <w:rsid w:val="006B7814"/>
    <w:rsid w:val="006C0403"/>
    <w:rsid w:val="006C0712"/>
    <w:rsid w:val="006C0930"/>
    <w:rsid w:val="006C1359"/>
    <w:rsid w:val="006C20B9"/>
    <w:rsid w:val="006C23D2"/>
    <w:rsid w:val="006C296F"/>
    <w:rsid w:val="006C2D51"/>
    <w:rsid w:val="006C35BE"/>
    <w:rsid w:val="006C3D12"/>
    <w:rsid w:val="006C3FDF"/>
    <w:rsid w:val="006C4D0E"/>
    <w:rsid w:val="006C5570"/>
    <w:rsid w:val="006C57A5"/>
    <w:rsid w:val="006C5DE7"/>
    <w:rsid w:val="006C7047"/>
    <w:rsid w:val="006C7ABA"/>
    <w:rsid w:val="006D0718"/>
    <w:rsid w:val="006D0A9C"/>
    <w:rsid w:val="006D1623"/>
    <w:rsid w:val="006D238F"/>
    <w:rsid w:val="006D3883"/>
    <w:rsid w:val="006D3DFA"/>
    <w:rsid w:val="006D4F0C"/>
    <w:rsid w:val="006D5A1A"/>
    <w:rsid w:val="006D6F81"/>
    <w:rsid w:val="006D7FDA"/>
    <w:rsid w:val="006E159D"/>
    <w:rsid w:val="006E16DE"/>
    <w:rsid w:val="006E1DDA"/>
    <w:rsid w:val="006E2D77"/>
    <w:rsid w:val="006E2F6D"/>
    <w:rsid w:val="006E353E"/>
    <w:rsid w:val="006E3E63"/>
    <w:rsid w:val="006E3EB9"/>
    <w:rsid w:val="006E4030"/>
    <w:rsid w:val="006E4694"/>
    <w:rsid w:val="006E5332"/>
    <w:rsid w:val="006E67B9"/>
    <w:rsid w:val="006E68DA"/>
    <w:rsid w:val="006E6C26"/>
    <w:rsid w:val="006E7D81"/>
    <w:rsid w:val="006F0447"/>
    <w:rsid w:val="006F0469"/>
    <w:rsid w:val="006F051D"/>
    <w:rsid w:val="006F057E"/>
    <w:rsid w:val="006F071F"/>
    <w:rsid w:val="006F088F"/>
    <w:rsid w:val="006F0FBE"/>
    <w:rsid w:val="006F25BC"/>
    <w:rsid w:val="006F33A3"/>
    <w:rsid w:val="006F34C4"/>
    <w:rsid w:val="006F3567"/>
    <w:rsid w:val="006F3BCE"/>
    <w:rsid w:val="006F4E17"/>
    <w:rsid w:val="006F5EBB"/>
    <w:rsid w:val="006F618E"/>
    <w:rsid w:val="006F68DA"/>
    <w:rsid w:val="006F7A8D"/>
    <w:rsid w:val="006F7D9C"/>
    <w:rsid w:val="00700ED7"/>
    <w:rsid w:val="00702197"/>
    <w:rsid w:val="007024B9"/>
    <w:rsid w:val="0070266B"/>
    <w:rsid w:val="00703EA3"/>
    <w:rsid w:val="00705558"/>
    <w:rsid w:val="007055E7"/>
    <w:rsid w:val="007059E2"/>
    <w:rsid w:val="00705FC6"/>
    <w:rsid w:val="0070604B"/>
    <w:rsid w:val="00707028"/>
    <w:rsid w:val="00707060"/>
    <w:rsid w:val="00707375"/>
    <w:rsid w:val="00707B4A"/>
    <w:rsid w:val="007100F0"/>
    <w:rsid w:val="007108FF"/>
    <w:rsid w:val="00710B12"/>
    <w:rsid w:val="00710BBE"/>
    <w:rsid w:val="00710D96"/>
    <w:rsid w:val="00711309"/>
    <w:rsid w:val="00711C88"/>
    <w:rsid w:val="00712541"/>
    <w:rsid w:val="00712C2A"/>
    <w:rsid w:val="00714C7A"/>
    <w:rsid w:val="0071593F"/>
    <w:rsid w:val="00715B2F"/>
    <w:rsid w:val="00715D72"/>
    <w:rsid w:val="00716145"/>
    <w:rsid w:val="0071716C"/>
    <w:rsid w:val="007173BF"/>
    <w:rsid w:val="0072186E"/>
    <w:rsid w:val="0072202D"/>
    <w:rsid w:val="007221E6"/>
    <w:rsid w:val="007222F3"/>
    <w:rsid w:val="00723872"/>
    <w:rsid w:val="00724240"/>
    <w:rsid w:val="00725444"/>
    <w:rsid w:val="00725954"/>
    <w:rsid w:val="00727D4A"/>
    <w:rsid w:val="00730D01"/>
    <w:rsid w:val="007312AF"/>
    <w:rsid w:val="00731332"/>
    <w:rsid w:val="0073174A"/>
    <w:rsid w:val="00731FD9"/>
    <w:rsid w:val="00732354"/>
    <w:rsid w:val="00732503"/>
    <w:rsid w:val="00732B81"/>
    <w:rsid w:val="007332A3"/>
    <w:rsid w:val="00733328"/>
    <w:rsid w:val="00733774"/>
    <w:rsid w:val="007343D9"/>
    <w:rsid w:val="00734D0C"/>
    <w:rsid w:val="007354FA"/>
    <w:rsid w:val="00735CA0"/>
    <w:rsid w:val="00736884"/>
    <w:rsid w:val="007375B0"/>
    <w:rsid w:val="007429B4"/>
    <w:rsid w:val="00744240"/>
    <w:rsid w:val="00744688"/>
    <w:rsid w:val="007447A3"/>
    <w:rsid w:val="00745DC6"/>
    <w:rsid w:val="00745DE0"/>
    <w:rsid w:val="00746CE4"/>
    <w:rsid w:val="00747AE9"/>
    <w:rsid w:val="0075074A"/>
    <w:rsid w:val="00750D3F"/>
    <w:rsid w:val="007528DB"/>
    <w:rsid w:val="00752CFF"/>
    <w:rsid w:val="0075339B"/>
    <w:rsid w:val="0075753C"/>
    <w:rsid w:val="00757AFB"/>
    <w:rsid w:val="007609BA"/>
    <w:rsid w:val="00761E3D"/>
    <w:rsid w:val="00761EFF"/>
    <w:rsid w:val="00763727"/>
    <w:rsid w:val="00763C88"/>
    <w:rsid w:val="00764AB1"/>
    <w:rsid w:val="00764C1B"/>
    <w:rsid w:val="00764F52"/>
    <w:rsid w:val="00764FDB"/>
    <w:rsid w:val="00765163"/>
    <w:rsid w:val="007657A6"/>
    <w:rsid w:val="007665AA"/>
    <w:rsid w:val="007675CD"/>
    <w:rsid w:val="007677A1"/>
    <w:rsid w:val="00767E96"/>
    <w:rsid w:val="00767ECF"/>
    <w:rsid w:val="00770B94"/>
    <w:rsid w:val="00770CA8"/>
    <w:rsid w:val="00771C16"/>
    <w:rsid w:val="007724E6"/>
    <w:rsid w:val="00772939"/>
    <w:rsid w:val="00774D4B"/>
    <w:rsid w:val="00774EA3"/>
    <w:rsid w:val="00774F36"/>
    <w:rsid w:val="007750EE"/>
    <w:rsid w:val="007766C0"/>
    <w:rsid w:val="00776EA8"/>
    <w:rsid w:val="00777241"/>
    <w:rsid w:val="00780465"/>
    <w:rsid w:val="007808B8"/>
    <w:rsid w:val="0078242E"/>
    <w:rsid w:val="00782804"/>
    <w:rsid w:val="00784880"/>
    <w:rsid w:val="00784881"/>
    <w:rsid w:val="00784DC1"/>
    <w:rsid w:val="0078520B"/>
    <w:rsid w:val="00785841"/>
    <w:rsid w:val="007859B0"/>
    <w:rsid w:val="00786A4E"/>
    <w:rsid w:val="00786A83"/>
    <w:rsid w:val="00787747"/>
    <w:rsid w:val="00787815"/>
    <w:rsid w:val="00787931"/>
    <w:rsid w:val="0079027F"/>
    <w:rsid w:val="007908BF"/>
    <w:rsid w:val="00790F68"/>
    <w:rsid w:val="007911AB"/>
    <w:rsid w:val="00791B94"/>
    <w:rsid w:val="00792694"/>
    <w:rsid w:val="00792B6D"/>
    <w:rsid w:val="00793123"/>
    <w:rsid w:val="00793149"/>
    <w:rsid w:val="00793905"/>
    <w:rsid w:val="00793D05"/>
    <w:rsid w:val="007941A1"/>
    <w:rsid w:val="00794801"/>
    <w:rsid w:val="00795369"/>
    <w:rsid w:val="007956F5"/>
    <w:rsid w:val="00795A57"/>
    <w:rsid w:val="007969C0"/>
    <w:rsid w:val="00797358"/>
    <w:rsid w:val="00797F65"/>
    <w:rsid w:val="007A02DA"/>
    <w:rsid w:val="007A0462"/>
    <w:rsid w:val="007A137E"/>
    <w:rsid w:val="007A2DBA"/>
    <w:rsid w:val="007A3D44"/>
    <w:rsid w:val="007A44DF"/>
    <w:rsid w:val="007A4B3F"/>
    <w:rsid w:val="007A55CD"/>
    <w:rsid w:val="007A67B1"/>
    <w:rsid w:val="007A6F0E"/>
    <w:rsid w:val="007A7151"/>
    <w:rsid w:val="007A717F"/>
    <w:rsid w:val="007A7321"/>
    <w:rsid w:val="007A7CDD"/>
    <w:rsid w:val="007B0E92"/>
    <w:rsid w:val="007B1059"/>
    <w:rsid w:val="007B1610"/>
    <w:rsid w:val="007B2CDF"/>
    <w:rsid w:val="007B382D"/>
    <w:rsid w:val="007B4017"/>
    <w:rsid w:val="007B4929"/>
    <w:rsid w:val="007B4C24"/>
    <w:rsid w:val="007B4F12"/>
    <w:rsid w:val="007B563E"/>
    <w:rsid w:val="007B5D7E"/>
    <w:rsid w:val="007B6669"/>
    <w:rsid w:val="007B6A18"/>
    <w:rsid w:val="007B6E14"/>
    <w:rsid w:val="007B7805"/>
    <w:rsid w:val="007B78E9"/>
    <w:rsid w:val="007B7960"/>
    <w:rsid w:val="007C0616"/>
    <w:rsid w:val="007C1AA7"/>
    <w:rsid w:val="007C28AE"/>
    <w:rsid w:val="007C2B73"/>
    <w:rsid w:val="007C3C6F"/>
    <w:rsid w:val="007C3FCB"/>
    <w:rsid w:val="007C429A"/>
    <w:rsid w:val="007C49A7"/>
    <w:rsid w:val="007C4CA6"/>
    <w:rsid w:val="007C5141"/>
    <w:rsid w:val="007C5739"/>
    <w:rsid w:val="007C61F0"/>
    <w:rsid w:val="007C630C"/>
    <w:rsid w:val="007C6C5B"/>
    <w:rsid w:val="007C6CCD"/>
    <w:rsid w:val="007C6DEA"/>
    <w:rsid w:val="007D0558"/>
    <w:rsid w:val="007D066C"/>
    <w:rsid w:val="007D213E"/>
    <w:rsid w:val="007D29A1"/>
    <w:rsid w:val="007D2BA4"/>
    <w:rsid w:val="007D2C03"/>
    <w:rsid w:val="007D5003"/>
    <w:rsid w:val="007D58FD"/>
    <w:rsid w:val="007D5EFB"/>
    <w:rsid w:val="007D63B6"/>
    <w:rsid w:val="007D6587"/>
    <w:rsid w:val="007D688B"/>
    <w:rsid w:val="007D6E9A"/>
    <w:rsid w:val="007D7228"/>
    <w:rsid w:val="007D7F2C"/>
    <w:rsid w:val="007E0BB6"/>
    <w:rsid w:val="007E0D0A"/>
    <w:rsid w:val="007E16D1"/>
    <w:rsid w:val="007E19BA"/>
    <w:rsid w:val="007E2C96"/>
    <w:rsid w:val="007E2E61"/>
    <w:rsid w:val="007E388C"/>
    <w:rsid w:val="007E3BB4"/>
    <w:rsid w:val="007E4713"/>
    <w:rsid w:val="007E507F"/>
    <w:rsid w:val="007E5221"/>
    <w:rsid w:val="007E5DC6"/>
    <w:rsid w:val="007E68E6"/>
    <w:rsid w:val="007E7011"/>
    <w:rsid w:val="007E7E7D"/>
    <w:rsid w:val="007E7EBD"/>
    <w:rsid w:val="007F0325"/>
    <w:rsid w:val="007F1C4B"/>
    <w:rsid w:val="007F23AD"/>
    <w:rsid w:val="007F3529"/>
    <w:rsid w:val="007F3E2A"/>
    <w:rsid w:val="007F51FB"/>
    <w:rsid w:val="007F6243"/>
    <w:rsid w:val="007F65C1"/>
    <w:rsid w:val="007F66A4"/>
    <w:rsid w:val="007F697D"/>
    <w:rsid w:val="007F73FF"/>
    <w:rsid w:val="007F7C28"/>
    <w:rsid w:val="008005B6"/>
    <w:rsid w:val="00800615"/>
    <w:rsid w:val="00800A69"/>
    <w:rsid w:val="00801E04"/>
    <w:rsid w:val="00801E30"/>
    <w:rsid w:val="00801E42"/>
    <w:rsid w:val="00803348"/>
    <w:rsid w:val="00803DE4"/>
    <w:rsid w:val="00804C30"/>
    <w:rsid w:val="0080530A"/>
    <w:rsid w:val="00805C66"/>
    <w:rsid w:val="00806583"/>
    <w:rsid w:val="0080668C"/>
    <w:rsid w:val="00807411"/>
    <w:rsid w:val="00810584"/>
    <w:rsid w:val="00811A1C"/>
    <w:rsid w:val="00812A05"/>
    <w:rsid w:val="00813968"/>
    <w:rsid w:val="00814EDC"/>
    <w:rsid w:val="00815C3B"/>
    <w:rsid w:val="00815D28"/>
    <w:rsid w:val="008173B5"/>
    <w:rsid w:val="00817C1F"/>
    <w:rsid w:val="00817E4D"/>
    <w:rsid w:val="0082008A"/>
    <w:rsid w:val="008201A8"/>
    <w:rsid w:val="00820BDD"/>
    <w:rsid w:val="00821148"/>
    <w:rsid w:val="008217BC"/>
    <w:rsid w:val="00821BC3"/>
    <w:rsid w:val="00823BCB"/>
    <w:rsid w:val="00823EE9"/>
    <w:rsid w:val="00824E23"/>
    <w:rsid w:val="008267F6"/>
    <w:rsid w:val="0082694C"/>
    <w:rsid w:val="00827383"/>
    <w:rsid w:val="008317A6"/>
    <w:rsid w:val="0083280A"/>
    <w:rsid w:val="00832C80"/>
    <w:rsid w:val="00833D40"/>
    <w:rsid w:val="00834158"/>
    <w:rsid w:val="008344BB"/>
    <w:rsid w:val="008347B7"/>
    <w:rsid w:val="008352AA"/>
    <w:rsid w:val="008359C5"/>
    <w:rsid w:val="00835A11"/>
    <w:rsid w:val="00835C80"/>
    <w:rsid w:val="00835EB0"/>
    <w:rsid w:val="008378A1"/>
    <w:rsid w:val="0084023B"/>
    <w:rsid w:val="008402A4"/>
    <w:rsid w:val="008404BC"/>
    <w:rsid w:val="0084252F"/>
    <w:rsid w:val="00843927"/>
    <w:rsid w:val="008439F8"/>
    <w:rsid w:val="00843EC2"/>
    <w:rsid w:val="0084528B"/>
    <w:rsid w:val="00845300"/>
    <w:rsid w:val="00845801"/>
    <w:rsid w:val="008462AE"/>
    <w:rsid w:val="00846481"/>
    <w:rsid w:val="00847074"/>
    <w:rsid w:val="00847843"/>
    <w:rsid w:val="00847C02"/>
    <w:rsid w:val="00847E1A"/>
    <w:rsid w:val="00850139"/>
    <w:rsid w:val="00850246"/>
    <w:rsid w:val="0085024D"/>
    <w:rsid w:val="0085110B"/>
    <w:rsid w:val="00853AD6"/>
    <w:rsid w:val="0085413E"/>
    <w:rsid w:val="008543F4"/>
    <w:rsid w:val="008546E6"/>
    <w:rsid w:val="00854AB4"/>
    <w:rsid w:val="008553E1"/>
    <w:rsid w:val="008558D5"/>
    <w:rsid w:val="0085667A"/>
    <w:rsid w:val="00856FEF"/>
    <w:rsid w:val="008605F0"/>
    <w:rsid w:val="0086109C"/>
    <w:rsid w:val="0086181E"/>
    <w:rsid w:val="00861825"/>
    <w:rsid w:val="00861E64"/>
    <w:rsid w:val="0086226A"/>
    <w:rsid w:val="00862B6C"/>
    <w:rsid w:val="00862BF9"/>
    <w:rsid w:val="00863FB2"/>
    <w:rsid w:val="0086416A"/>
    <w:rsid w:val="00864534"/>
    <w:rsid w:val="0086479C"/>
    <w:rsid w:val="00865191"/>
    <w:rsid w:val="0086555C"/>
    <w:rsid w:val="00866182"/>
    <w:rsid w:val="008670DA"/>
    <w:rsid w:val="00867AD4"/>
    <w:rsid w:val="00867CB8"/>
    <w:rsid w:val="008703F9"/>
    <w:rsid w:val="008715EE"/>
    <w:rsid w:val="0087319F"/>
    <w:rsid w:val="00873BAC"/>
    <w:rsid w:val="00873D0A"/>
    <w:rsid w:val="0087462F"/>
    <w:rsid w:val="00874BDC"/>
    <w:rsid w:val="0087523E"/>
    <w:rsid w:val="00875750"/>
    <w:rsid w:val="00875D8A"/>
    <w:rsid w:val="00876336"/>
    <w:rsid w:val="0087656A"/>
    <w:rsid w:val="00876BF3"/>
    <w:rsid w:val="008774E2"/>
    <w:rsid w:val="00877C67"/>
    <w:rsid w:val="00880309"/>
    <w:rsid w:val="0088090F"/>
    <w:rsid w:val="00881EB4"/>
    <w:rsid w:val="00883105"/>
    <w:rsid w:val="008835B1"/>
    <w:rsid w:val="00884D86"/>
    <w:rsid w:val="00884FB2"/>
    <w:rsid w:val="00884FC9"/>
    <w:rsid w:val="00886F96"/>
    <w:rsid w:val="00890D66"/>
    <w:rsid w:val="00891AF9"/>
    <w:rsid w:val="00891B91"/>
    <w:rsid w:val="00891E97"/>
    <w:rsid w:val="0089200B"/>
    <w:rsid w:val="0089309D"/>
    <w:rsid w:val="00893140"/>
    <w:rsid w:val="00894044"/>
    <w:rsid w:val="00894644"/>
    <w:rsid w:val="008956BF"/>
    <w:rsid w:val="00895DC4"/>
    <w:rsid w:val="00896056"/>
    <w:rsid w:val="00896477"/>
    <w:rsid w:val="0089722C"/>
    <w:rsid w:val="008979C7"/>
    <w:rsid w:val="008A031D"/>
    <w:rsid w:val="008A03D5"/>
    <w:rsid w:val="008A0C3E"/>
    <w:rsid w:val="008A1247"/>
    <w:rsid w:val="008A2230"/>
    <w:rsid w:val="008A24D2"/>
    <w:rsid w:val="008A2D4F"/>
    <w:rsid w:val="008A3A53"/>
    <w:rsid w:val="008A3D8E"/>
    <w:rsid w:val="008A4159"/>
    <w:rsid w:val="008A56E9"/>
    <w:rsid w:val="008A5C9E"/>
    <w:rsid w:val="008A6B2C"/>
    <w:rsid w:val="008A6B45"/>
    <w:rsid w:val="008A6C18"/>
    <w:rsid w:val="008A77D5"/>
    <w:rsid w:val="008B18DB"/>
    <w:rsid w:val="008B252B"/>
    <w:rsid w:val="008B2769"/>
    <w:rsid w:val="008B328A"/>
    <w:rsid w:val="008B5295"/>
    <w:rsid w:val="008B5A2D"/>
    <w:rsid w:val="008B5BA5"/>
    <w:rsid w:val="008B5C37"/>
    <w:rsid w:val="008B6CE4"/>
    <w:rsid w:val="008B70DD"/>
    <w:rsid w:val="008B7D75"/>
    <w:rsid w:val="008B7E6A"/>
    <w:rsid w:val="008C00C3"/>
    <w:rsid w:val="008C0603"/>
    <w:rsid w:val="008C142D"/>
    <w:rsid w:val="008C1D4E"/>
    <w:rsid w:val="008C2531"/>
    <w:rsid w:val="008C28AC"/>
    <w:rsid w:val="008C2A05"/>
    <w:rsid w:val="008C344C"/>
    <w:rsid w:val="008C37BC"/>
    <w:rsid w:val="008C3A89"/>
    <w:rsid w:val="008C3DA1"/>
    <w:rsid w:val="008C4A2C"/>
    <w:rsid w:val="008C4DEC"/>
    <w:rsid w:val="008C6232"/>
    <w:rsid w:val="008C712B"/>
    <w:rsid w:val="008C7920"/>
    <w:rsid w:val="008D00C2"/>
    <w:rsid w:val="008D18A4"/>
    <w:rsid w:val="008D1EB4"/>
    <w:rsid w:val="008D1FA8"/>
    <w:rsid w:val="008D2932"/>
    <w:rsid w:val="008D2DF9"/>
    <w:rsid w:val="008D2E32"/>
    <w:rsid w:val="008D383D"/>
    <w:rsid w:val="008D415E"/>
    <w:rsid w:val="008D5111"/>
    <w:rsid w:val="008D567C"/>
    <w:rsid w:val="008D5828"/>
    <w:rsid w:val="008D62FA"/>
    <w:rsid w:val="008D7060"/>
    <w:rsid w:val="008D72C5"/>
    <w:rsid w:val="008D735A"/>
    <w:rsid w:val="008D7F4A"/>
    <w:rsid w:val="008E01A2"/>
    <w:rsid w:val="008E06C8"/>
    <w:rsid w:val="008E197E"/>
    <w:rsid w:val="008E208F"/>
    <w:rsid w:val="008E2516"/>
    <w:rsid w:val="008E2A6F"/>
    <w:rsid w:val="008E2F6E"/>
    <w:rsid w:val="008E37C3"/>
    <w:rsid w:val="008E4DFD"/>
    <w:rsid w:val="008E4E51"/>
    <w:rsid w:val="008E5D18"/>
    <w:rsid w:val="008E70F1"/>
    <w:rsid w:val="008F00C0"/>
    <w:rsid w:val="008F0190"/>
    <w:rsid w:val="008F0E33"/>
    <w:rsid w:val="008F1447"/>
    <w:rsid w:val="008F1BFE"/>
    <w:rsid w:val="008F264C"/>
    <w:rsid w:val="008F2DE2"/>
    <w:rsid w:val="008F3096"/>
    <w:rsid w:val="008F41F2"/>
    <w:rsid w:val="008F431F"/>
    <w:rsid w:val="008F4337"/>
    <w:rsid w:val="008F63FF"/>
    <w:rsid w:val="008F6825"/>
    <w:rsid w:val="008F6A2C"/>
    <w:rsid w:val="008F6BF6"/>
    <w:rsid w:val="008F6F63"/>
    <w:rsid w:val="008F7C0E"/>
    <w:rsid w:val="008F7DF8"/>
    <w:rsid w:val="009019DB"/>
    <w:rsid w:val="00901FA1"/>
    <w:rsid w:val="00903A57"/>
    <w:rsid w:val="00904BEB"/>
    <w:rsid w:val="00904F08"/>
    <w:rsid w:val="00905606"/>
    <w:rsid w:val="009065D9"/>
    <w:rsid w:val="00910379"/>
    <w:rsid w:val="00910950"/>
    <w:rsid w:val="00910E77"/>
    <w:rsid w:val="00911150"/>
    <w:rsid w:val="009118A3"/>
    <w:rsid w:val="00911991"/>
    <w:rsid w:val="0091318B"/>
    <w:rsid w:val="00913566"/>
    <w:rsid w:val="00914441"/>
    <w:rsid w:val="009149BC"/>
    <w:rsid w:val="009159DA"/>
    <w:rsid w:val="00915FCD"/>
    <w:rsid w:val="009171C6"/>
    <w:rsid w:val="00917402"/>
    <w:rsid w:val="0092057C"/>
    <w:rsid w:val="0092058D"/>
    <w:rsid w:val="00921694"/>
    <w:rsid w:val="00921D15"/>
    <w:rsid w:val="0092213A"/>
    <w:rsid w:val="009225C5"/>
    <w:rsid w:val="00922CBB"/>
    <w:rsid w:val="00923D19"/>
    <w:rsid w:val="00924A76"/>
    <w:rsid w:val="009251B4"/>
    <w:rsid w:val="00925668"/>
    <w:rsid w:val="00925696"/>
    <w:rsid w:val="0092627C"/>
    <w:rsid w:val="009264CC"/>
    <w:rsid w:val="00926A46"/>
    <w:rsid w:val="00927DBE"/>
    <w:rsid w:val="0093037C"/>
    <w:rsid w:val="0093069F"/>
    <w:rsid w:val="00931A9F"/>
    <w:rsid w:val="00931D63"/>
    <w:rsid w:val="00932057"/>
    <w:rsid w:val="009329A6"/>
    <w:rsid w:val="00932E85"/>
    <w:rsid w:val="00933543"/>
    <w:rsid w:val="009342C0"/>
    <w:rsid w:val="00934A11"/>
    <w:rsid w:val="00935112"/>
    <w:rsid w:val="0093577B"/>
    <w:rsid w:val="00937C91"/>
    <w:rsid w:val="0094008F"/>
    <w:rsid w:val="009415C9"/>
    <w:rsid w:val="00941C54"/>
    <w:rsid w:val="00941DE6"/>
    <w:rsid w:val="00942234"/>
    <w:rsid w:val="009422C3"/>
    <w:rsid w:val="00943DC7"/>
    <w:rsid w:val="009459AB"/>
    <w:rsid w:val="009476E3"/>
    <w:rsid w:val="00947FF8"/>
    <w:rsid w:val="00950539"/>
    <w:rsid w:val="00950E0D"/>
    <w:rsid w:val="00951670"/>
    <w:rsid w:val="009519E1"/>
    <w:rsid w:val="009522FC"/>
    <w:rsid w:val="0095267F"/>
    <w:rsid w:val="00952EE9"/>
    <w:rsid w:val="0095489B"/>
    <w:rsid w:val="00954D59"/>
    <w:rsid w:val="00954FB1"/>
    <w:rsid w:val="00955000"/>
    <w:rsid w:val="00955074"/>
    <w:rsid w:val="0095619A"/>
    <w:rsid w:val="009565C6"/>
    <w:rsid w:val="009575FC"/>
    <w:rsid w:val="0096159E"/>
    <w:rsid w:val="00961781"/>
    <w:rsid w:val="00961A63"/>
    <w:rsid w:val="00962F77"/>
    <w:rsid w:val="00964523"/>
    <w:rsid w:val="00964BA5"/>
    <w:rsid w:val="00964F16"/>
    <w:rsid w:val="00965536"/>
    <w:rsid w:val="00966B70"/>
    <w:rsid w:val="00966DAB"/>
    <w:rsid w:val="0096722C"/>
    <w:rsid w:val="009675E3"/>
    <w:rsid w:val="009677F7"/>
    <w:rsid w:val="00967DB2"/>
    <w:rsid w:val="00970361"/>
    <w:rsid w:val="00970659"/>
    <w:rsid w:val="00970687"/>
    <w:rsid w:val="009715B4"/>
    <w:rsid w:val="00971C19"/>
    <w:rsid w:val="00972E82"/>
    <w:rsid w:val="00972F91"/>
    <w:rsid w:val="009739A4"/>
    <w:rsid w:val="00974C2C"/>
    <w:rsid w:val="00975A37"/>
    <w:rsid w:val="00975CAB"/>
    <w:rsid w:val="009763D1"/>
    <w:rsid w:val="00976876"/>
    <w:rsid w:val="0097698A"/>
    <w:rsid w:val="00977012"/>
    <w:rsid w:val="0097715C"/>
    <w:rsid w:val="00977266"/>
    <w:rsid w:val="00977788"/>
    <w:rsid w:val="00977A57"/>
    <w:rsid w:val="00977BCC"/>
    <w:rsid w:val="009809C9"/>
    <w:rsid w:val="00980A6A"/>
    <w:rsid w:val="0098187B"/>
    <w:rsid w:val="009826F3"/>
    <w:rsid w:val="009829ED"/>
    <w:rsid w:val="00982C1B"/>
    <w:rsid w:val="00982EBD"/>
    <w:rsid w:val="00983A5F"/>
    <w:rsid w:val="00985BF2"/>
    <w:rsid w:val="00985F7D"/>
    <w:rsid w:val="0098607A"/>
    <w:rsid w:val="00987474"/>
    <w:rsid w:val="00987B6C"/>
    <w:rsid w:val="00987EA0"/>
    <w:rsid w:val="0099019E"/>
    <w:rsid w:val="0099079D"/>
    <w:rsid w:val="00990E2C"/>
    <w:rsid w:val="0099123F"/>
    <w:rsid w:val="00991345"/>
    <w:rsid w:val="009913CB"/>
    <w:rsid w:val="0099210C"/>
    <w:rsid w:val="0099225B"/>
    <w:rsid w:val="009926D8"/>
    <w:rsid w:val="009938EB"/>
    <w:rsid w:val="009947F4"/>
    <w:rsid w:val="00995618"/>
    <w:rsid w:val="00995EBD"/>
    <w:rsid w:val="00995F1A"/>
    <w:rsid w:val="00995F38"/>
    <w:rsid w:val="009966EF"/>
    <w:rsid w:val="00996B66"/>
    <w:rsid w:val="00996DC9"/>
    <w:rsid w:val="00996E7C"/>
    <w:rsid w:val="00997626"/>
    <w:rsid w:val="009979B3"/>
    <w:rsid w:val="00997D5A"/>
    <w:rsid w:val="009A0122"/>
    <w:rsid w:val="009A0DFC"/>
    <w:rsid w:val="009A15B3"/>
    <w:rsid w:val="009A17EE"/>
    <w:rsid w:val="009A1E64"/>
    <w:rsid w:val="009A2812"/>
    <w:rsid w:val="009A3592"/>
    <w:rsid w:val="009A3A8D"/>
    <w:rsid w:val="009A3D53"/>
    <w:rsid w:val="009A4A75"/>
    <w:rsid w:val="009A4DD2"/>
    <w:rsid w:val="009A6B37"/>
    <w:rsid w:val="009A6C67"/>
    <w:rsid w:val="009B0007"/>
    <w:rsid w:val="009B0A25"/>
    <w:rsid w:val="009B0DED"/>
    <w:rsid w:val="009B1631"/>
    <w:rsid w:val="009B1C26"/>
    <w:rsid w:val="009B277A"/>
    <w:rsid w:val="009B33BC"/>
    <w:rsid w:val="009B3D22"/>
    <w:rsid w:val="009B5DA5"/>
    <w:rsid w:val="009B6F04"/>
    <w:rsid w:val="009B746A"/>
    <w:rsid w:val="009B76AF"/>
    <w:rsid w:val="009B791F"/>
    <w:rsid w:val="009C0EBA"/>
    <w:rsid w:val="009C120C"/>
    <w:rsid w:val="009C1DA7"/>
    <w:rsid w:val="009C2617"/>
    <w:rsid w:val="009C2C59"/>
    <w:rsid w:val="009C38BC"/>
    <w:rsid w:val="009C39B8"/>
    <w:rsid w:val="009C3AB6"/>
    <w:rsid w:val="009C3DB2"/>
    <w:rsid w:val="009C417B"/>
    <w:rsid w:val="009C4589"/>
    <w:rsid w:val="009C4598"/>
    <w:rsid w:val="009C57EF"/>
    <w:rsid w:val="009C5C8A"/>
    <w:rsid w:val="009C62F4"/>
    <w:rsid w:val="009C67EE"/>
    <w:rsid w:val="009C7470"/>
    <w:rsid w:val="009C7C2A"/>
    <w:rsid w:val="009D022E"/>
    <w:rsid w:val="009D0840"/>
    <w:rsid w:val="009D1D88"/>
    <w:rsid w:val="009D2526"/>
    <w:rsid w:val="009D3E1C"/>
    <w:rsid w:val="009D4901"/>
    <w:rsid w:val="009D5A81"/>
    <w:rsid w:val="009D5D13"/>
    <w:rsid w:val="009D617B"/>
    <w:rsid w:val="009D711C"/>
    <w:rsid w:val="009D7840"/>
    <w:rsid w:val="009D7B3D"/>
    <w:rsid w:val="009E0528"/>
    <w:rsid w:val="009E06B5"/>
    <w:rsid w:val="009E094C"/>
    <w:rsid w:val="009E0C96"/>
    <w:rsid w:val="009E1C4A"/>
    <w:rsid w:val="009E1EA0"/>
    <w:rsid w:val="009E25BD"/>
    <w:rsid w:val="009E3A9F"/>
    <w:rsid w:val="009E5C14"/>
    <w:rsid w:val="009F0399"/>
    <w:rsid w:val="009F073C"/>
    <w:rsid w:val="009F09F0"/>
    <w:rsid w:val="009F12EB"/>
    <w:rsid w:val="009F167E"/>
    <w:rsid w:val="009F25C9"/>
    <w:rsid w:val="009F2B79"/>
    <w:rsid w:val="009F31D6"/>
    <w:rsid w:val="009F3B50"/>
    <w:rsid w:val="009F43C2"/>
    <w:rsid w:val="009F4567"/>
    <w:rsid w:val="009F45C4"/>
    <w:rsid w:val="009F51B5"/>
    <w:rsid w:val="009F5EA8"/>
    <w:rsid w:val="009F79FE"/>
    <w:rsid w:val="00A00090"/>
    <w:rsid w:val="00A00F81"/>
    <w:rsid w:val="00A0170B"/>
    <w:rsid w:val="00A02203"/>
    <w:rsid w:val="00A02C79"/>
    <w:rsid w:val="00A02F94"/>
    <w:rsid w:val="00A03064"/>
    <w:rsid w:val="00A03868"/>
    <w:rsid w:val="00A03C8B"/>
    <w:rsid w:val="00A06564"/>
    <w:rsid w:val="00A0657C"/>
    <w:rsid w:val="00A07F94"/>
    <w:rsid w:val="00A10448"/>
    <w:rsid w:val="00A10954"/>
    <w:rsid w:val="00A10B28"/>
    <w:rsid w:val="00A10BC5"/>
    <w:rsid w:val="00A10C3D"/>
    <w:rsid w:val="00A10DDF"/>
    <w:rsid w:val="00A112D3"/>
    <w:rsid w:val="00A115B5"/>
    <w:rsid w:val="00A121B8"/>
    <w:rsid w:val="00A1227D"/>
    <w:rsid w:val="00A1299F"/>
    <w:rsid w:val="00A12ABB"/>
    <w:rsid w:val="00A1322D"/>
    <w:rsid w:val="00A134D9"/>
    <w:rsid w:val="00A137C4"/>
    <w:rsid w:val="00A13AF4"/>
    <w:rsid w:val="00A144AF"/>
    <w:rsid w:val="00A147C3"/>
    <w:rsid w:val="00A14B85"/>
    <w:rsid w:val="00A14CD7"/>
    <w:rsid w:val="00A161AF"/>
    <w:rsid w:val="00A16C07"/>
    <w:rsid w:val="00A16DAF"/>
    <w:rsid w:val="00A16FF5"/>
    <w:rsid w:val="00A178F6"/>
    <w:rsid w:val="00A2054B"/>
    <w:rsid w:val="00A20F58"/>
    <w:rsid w:val="00A21B4C"/>
    <w:rsid w:val="00A231E7"/>
    <w:rsid w:val="00A235FB"/>
    <w:rsid w:val="00A23F7E"/>
    <w:rsid w:val="00A2578F"/>
    <w:rsid w:val="00A272C3"/>
    <w:rsid w:val="00A300A5"/>
    <w:rsid w:val="00A30546"/>
    <w:rsid w:val="00A31761"/>
    <w:rsid w:val="00A31892"/>
    <w:rsid w:val="00A329E6"/>
    <w:rsid w:val="00A330EE"/>
    <w:rsid w:val="00A336DD"/>
    <w:rsid w:val="00A33B6D"/>
    <w:rsid w:val="00A341C7"/>
    <w:rsid w:val="00A3446E"/>
    <w:rsid w:val="00A35847"/>
    <w:rsid w:val="00A36266"/>
    <w:rsid w:val="00A364E8"/>
    <w:rsid w:val="00A36D73"/>
    <w:rsid w:val="00A36FC5"/>
    <w:rsid w:val="00A37964"/>
    <w:rsid w:val="00A37A43"/>
    <w:rsid w:val="00A416BB"/>
    <w:rsid w:val="00A4176F"/>
    <w:rsid w:val="00A43136"/>
    <w:rsid w:val="00A44185"/>
    <w:rsid w:val="00A45222"/>
    <w:rsid w:val="00A459B8"/>
    <w:rsid w:val="00A45E62"/>
    <w:rsid w:val="00A460CB"/>
    <w:rsid w:val="00A462A9"/>
    <w:rsid w:val="00A4647D"/>
    <w:rsid w:val="00A47162"/>
    <w:rsid w:val="00A47E8F"/>
    <w:rsid w:val="00A5024E"/>
    <w:rsid w:val="00A50959"/>
    <w:rsid w:val="00A51237"/>
    <w:rsid w:val="00A513AB"/>
    <w:rsid w:val="00A51C22"/>
    <w:rsid w:val="00A526F6"/>
    <w:rsid w:val="00A52707"/>
    <w:rsid w:val="00A5297D"/>
    <w:rsid w:val="00A52B80"/>
    <w:rsid w:val="00A52E06"/>
    <w:rsid w:val="00A5331D"/>
    <w:rsid w:val="00A53908"/>
    <w:rsid w:val="00A54362"/>
    <w:rsid w:val="00A54371"/>
    <w:rsid w:val="00A575C8"/>
    <w:rsid w:val="00A60099"/>
    <w:rsid w:val="00A605C2"/>
    <w:rsid w:val="00A605E8"/>
    <w:rsid w:val="00A607B7"/>
    <w:rsid w:val="00A6081C"/>
    <w:rsid w:val="00A61987"/>
    <w:rsid w:val="00A61AEF"/>
    <w:rsid w:val="00A62520"/>
    <w:rsid w:val="00A639FC"/>
    <w:rsid w:val="00A641A5"/>
    <w:rsid w:val="00A65C9B"/>
    <w:rsid w:val="00A66E16"/>
    <w:rsid w:val="00A66FBD"/>
    <w:rsid w:val="00A677BD"/>
    <w:rsid w:val="00A707A3"/>
    <w:rsid w:val="00A708BC"/>
    <w:rsid w:val="00A70A5D"/>
    <w:rsid w:val="00A70B4E"/>
    <w:rsid w:val="00A7157D"/>
    <w:rsid w:val="00A71CD4"/>
    <w:rsid w:val="00A71D97"/>
    <w:rsid w:val="00A71F97"/>
    <w:rsid w:val="00A72620"/>
    <w:rsid w:val="00A72886"/>
    <w:rsid w:val="00A73652"/>
    <w:rsid w:val="00A74487"/>
    <w:rsid w:val="00A74684"/>
    <w:rsid w:val="00A7551C"/>
    <w:rsid w:val="00A75AD6"/>
    <w:rsid w:val="00A75FAC"/>
    <w:rsid w:val="00A8129B"/>
    <w:rsid w:val="00A8250A"/>
    <w:rsid w:val="00A83AC3"/>
    <w:rsid w:val="00A845A2"/>
    <w:rsid w:val="00A84677"/>
    <w:rsid w:val="00A84886"/>
    <w:rsid w:val="00A85049"/>
    <w:rsid w:val="00A86179"/>
    <w:rsid w:val="00A87FD7"/>
    <w:rsid w:val="00A917BC"/>
    <w:rsid w:val="00A92172"/>
    <w:rsid w:val="00A93610"/>
    <w:rsid w:val="00A93BB5"/>
    <w:rsid w:val="00A93C3B"/>
    <w:rsid w:val="00A953BC"/>
    <w:rsid w:val="00A957BA"/>
    <w:rsid w:val="00A95880"/>
    <w:rsid w:val="00A96470"/>
    <w:rsid w:val="00A969BE"/>
    <w:rsid w:val="00A9799B"/>
    <w:rsid w:val="00AA0C99"/>
    <w:rsid w:val="00AA15A0"/>
    <w:rsid w:val="00AA3870"/>
    <w:rsid w:val="00AA419B"/>
    <w:rsid w:val="00AA443E"/>
    <w:rsid w:val="00AA4867"/>
    <w:rsid w:val="00AA5765"/>
    <w:rsid w:val="00AA6613"/>
    <w:rsid w:val="00AA747B"/>
    <w:rsid w:val="00AB0458"/>
    <w:rsid w:val="00AB0FB7"/>
    <w:rsid w:val="00AB20EF"/>
    <w:rsid w:val="00AB221B"/>
    <w:rsid w:val="00AB2735"/>
    <w:rsid w:val="00AB2897"/>
    <w:rsid w:val="00AB2906"/>
    <w:rsid w:val="00AB3A8F"/>
    <w:rsid w:val="00AB3B78"/>
    <w:rsid w:val="00AB4F9E"/>
    <w:rsid w:val="00AB5177"/>
    <w:rsid w:val="00AB5903"/>
    <w:rsid w:val="00AB5BF4"/>
    <w:rsid w:val="00AB64D3"/>
    <w:rsid w:val="00AB65B9"/>
    <w:rsid w:val="00AC201D"/>
    <w:rsid w:val="00AC2306"/>
    <w:rsid w:val="00AC2309"/>
    <w:rsid w:val="00AC3392"/>
    <w:rsid w:val="00AC34FA"/>
    <w:rsid w:val="00AC370C"/>
    <w:rsid w:val="00AC3BF1"/>
    <w:rsid w:val="00AC45D5"/>
    <w:rsid w:val="00AC5A72"/>
    <w:rsid w:val="00AC6067"/>
    <w:rsid w:val="00AC74FD"/>
    <w:rsid w:val="00AC76C9"/>
    <w:rsid w:val="00AD09AC"/>
    <w:rsid w:val="00AD0EA5"/>
    <w:rsid w:val="00AD116F"/>
    <w:rsid w:val="00AD183C"/>
    <w:rsid w:val="00AD1B26"/>
    <w:rsid w:val="00AD1CB1"/>
    <w:rsid w:val="00AD25AE"/>
    <w:rsid w:val="00AD2B96"/>
    <w:rsid w:val="00AD355A"/>
    <w:rsid w:val="00AD407E"/>
    <w:rsid w:val="00AD4402"/>
    <w:rsid w:val="00AD44DD"/>
    <w:rsid w:val="00AD4831"/>
    <w:rsid w:val="00AD5BA9"/>
    <w:rsid w:val="00AD628F"/>
    <w:rsid w:val="00AD63BF"/>
    <w:rsid w:val="00AD6888"/>
    <w:rsid w:val="00AD7062"/>
    <w:rsid w:val="00AD725C"/>
    <w:rsid w:val="00AD77DA"/>
    <w:rsid w:val="00AD7A63"/>
    <w:rsid w:val="00AD7E47"/>
    <w:rsid w:val="00AE0E30"/>
    <w:rsid w:val="00AE1979"/>
    <w:rsid w:val="00AE46FB"/>
    <w:rsid w:val="00AE5777"/>
    <w:rsid w:val="00AE5913"/>
    <w:rsid w:val="00AE5A04"/>
    <w:rsid w:val="00AE64CE"/>
    <w:rsid w:val="00AF0263"/>
    <w:rsid w:val="00AF0E94"/>
    <w:rsid w:val="00AF1A6E"/>
    <w:rsid w:val="00AF228B"/>
    <w:rsid w:val="00AF3376"/>
    <w:rsid w:val="00AF345E"/>
    <w:rsid w:val="00AF3A4A"/>
    <w:rsid w:val="00AF4A6D"/>
    <w:rsid w:val="00AF5F1F"/>
    <w:rsid w:val="00AF611A"/>
    <w:rsid w:val="00AF6B10"/>
    <w:rsid w:val="00AF6E66"/>
    <w:rsid w:val="00AF765B"/>
    <w:rsid w:val="00AF79CC"/>
    <w:rsid w:val="00AF7DBE"/>
    <w:rsid w:val="00B004C8"/>
    <w:rsid w:val="00B00A2A"/>
    <w:rsid w:val="00B01606"/>
    <w:rsid w:val="00B02780"/>
    <w:rsid w:val="00B02929"/>
    <w:rsid w:val="00B02CFC"/>
    <w:rsid w:val="00B02EE5"/>
    <w:rsid w:val="00B033CF"/>
    <w:rsid w:val="00B034E2"/>
    <w:rsid w:val="00B037E9"/>
    <w:rsid w:val="00B03A0C"/>
    <w:rsid w:val="00B05A5E"/>
    <w:rsid w:val="00B0799B"/>
    <w:rsid w:val="00B07B8B"/>
    <w:rsid w:val="00B116A1"/>
    <w:rsid w:val="00B11DE7"/>
    <w:rsid w:val="00B11E77"/>
    <w:rsid w:val="00B11E85"/>
    <w:rsid w:val="00B128E4"/>
    <w:rsid w:val="00B13007"/>
    <w:rsid w:val="00B1402F"/>
    <w:rsid w:val="00B15180"/>
    <w:rsid w:val="00B1594D"/>
    <w:rsid w:val="00B16867"/>
    <w:rsid w:val="00B16AEE"/>
    <w:rsid w:val="00B1769B"/>
    <w:rsid w:val="00B176B7"/>
    <w:rsid w:val="00B17815"/>
    <w:rsid w:val="00B20771"/>
    <w:rsid w:val="00B217AD"/>
    <w:rsid w:val="00B21FC1"/>
    <w:rsid w:val="00B2362D"/>
    <w:rsid w:val="00B24200"/>
    <w:rsid w:val="00B242FB"/>
    <w:rsid w:val="00B24616"/>
    <w:rsid w:val="00B25736"/>
    <w:rsid w:val="00B25E51"/>
    <w:rsid w:val="00B261E9"/>
    <w:rsid w:val="00B2628A"/>
    <w:rsid w:val="00B26392"/>
    <w:rsid w:val="00B2708D"/>
    <w:rsid w:val="00B277E2"/>
    <w:rsid w:val="00B27902"/>
    <w:rsid w:val="00B30990"/>
    <w:rsid w:val="00B31B8F"/>
    <w:rsid w:val="00B31F11"/>
    <w:rsid w:val="00B32CEB"/>
    <w:rsid w:val="00B32DA0"/>
    <w:rsid w:val="00B33ABB"/>
    <w:rsid w:val="00B33C4A"/>
    <w:rsid w:val="00B35485"/>
    <w:rsid w:val="00B35AC0"/>
    <w:rsid w:val="00B36F5C"/>
    <w:rsid w:val="00B37CF1"/>
    <w:rsid w:val="00B37DB7"/>
    <w:rsid w:val="00B37F0C"/>
    <w:rsid w:val="00B4067F"/>
    <w:rsid w:val="00B4144D"/>
    <w:rsid w:val="00B438C1"/>
    <w:rsid w:val="00B438C4"/>
    <w:rsid w:val="00B44191"/>
    <w:rsid w:val="00B449F4"/>
    <w:rsid w:val="00B44E9D"/>
    <w:rsid w:val="00B46281"/>
    <w:rsid w:val="00B4708C"/>
    <w:rsid w:val="00B4726C"/>
    <w:rsid w:val="00B47947"/>
    <w:rsid w:val="00B47A6D"/>
    <w:rsid w:val="00B47E4E"/>
    <w:rsid w:val="00B50014"/>
    <w:rsid w:val="00B50033"/>
    <w:rsid w:val="00B505B6"/>
    <w:rsid w:val="00B51B80"/>
    <w:rsid w:val="00B5282A"/>
    <w:rsid w:val="00B532EC"/>
    <w:rsid w:val="00B53706"/>
    <w:rsid w:val="00B54D5E"/>
    <w:rsid w:val="00B55CFC"/>
    <w:rsid w:val="00B561D2"/>
    <w:rsid w:val="00B576D3"/>
    <w:rsid w:val="00B60321"/>
    <w:rsid w:val="00B610B7"/>
    <w:rsid w:val="00B61F81"/>
    <w:rsid w:val="00B62A8F"/>
    <w:rsid w:val="00B62EBA"/>
    <w:rsid w:val="00B64432"/>
    <w:rsid w:val="00B64E66"/>
    <w:rsid w:val="00B65285"/>
    <w:rsid w:val="00B66FFE"/>
    <w:rsid w:val="00B670BD"/>
    <w:rsid w:val="00B70B3A"/>
    <w:rsid w:val="00B71189"/>
    <w:rsid w:val="00B716AC"/>
    <w:rsid w:val="00B71906"/>
    <w:rsid w:val="00B7265E"/>
    <w:rsid w:val="00B73CD9"/>
    <w:rsid w:val="00B744DC"/>
    <w:rsid w:val="00B75EA9"/>
    <w:rsid w:val="00B76055"/>
    <w:rsid w:val="00B7613A"/>
    <w:rsid w:val="00B76E1C"/>
    <w:rsid w:val="00B773EE"/>
    <w:rsid w:val="00B776F8"/>
    <w:rsid w:val="00B807A1"/>
    <w:rsid w:val="00B80D1B"/>
    <w:rsid w:val="00B82B74"/>
    <w:rsid w:val="00B82EF8"/>
    <w:rsid w:val="00B833DA"/>
    <w:rsid w:val="00B837DD"/>
    <w:rsid w:val="00B83B37"/>
    <w:rsid w:val="00B8466C"/>
    <w:rsid w:val="00B84790"/>
    <w:rsid w:val="00B84893"/>
    <w:rsid w:val="00B84EE5"/>
    <w:rsid w:val="00B84F7A"/>
    <w:rsid w:val="00B85A2F"/>
    <w:rsid w:val="00B865B6"/>
    <w:rsid w:val="00B8673B"/>
    <w:rsid w:val="00B86F1A"/>
    <w:rsid w:val="00B87010"/>
    <w:rsid w:val="00B8792A"/>
    <w:rsid w:val="00B909F8"/>
    <w:rsid w:val="00B91353"/>
    <w:rsid w:val="00B91E50"/>
    <w:rsid w:val="00B921C9"/>
    <w:rsid w:val="00B92BDC"/>
    <w:rsid w:val="00B92E4D"/>
    <w:rsid w:val="00B938A5"/>
    <w:rsid w:val="00B93CC6"/>
    <w:rsid w:val="00B9448E"/>
    <w:rsid w:val="00B95438"/>
    <w:rsid w:val="00B96D0C"/>
    <w:rsid w:val="00B97641"/>
    <w:rsid w:val="00B97C14"/>
    <w:rsid w:val="00BA060E"/>
    <w:rsid w:val="00BA0F51"/>
    <w:rsid w:val="00BA0FC4"/>
    <w:rsid w:val="00BA2122"/>
    <w:rsid w:val="00BA2269"/>
    <w:rsid w:val="00BA2F57"/>
    <w:rsid w:val="00BA419C"/>
    <w:rsid w:val="00BA4942"/>
    <w:rsid w:val="00BA66D6"/>
    <w:rsid w:val="00BA6E3B"/>
    <w:rsid w:val="00BA7229"/>
    <w:rsid w:val="00BA7F76"/>
    <w:rsid w:val="00BB08C6"/>
    <w:rsid w:val="00BB2E35"/>
    <w:rsid w:val="00BB3A34"/>
    <w:rsid w:val="00BB3B24"/>
    <w:rsid w:val="00BB3B95"/>
    <w:rsid w:val="00BB3D14"/>
    <w:rsid w:val="00BB4037"/>
    <w:rsid w:val="00BB6D48"/>
    <w:rsid w:val="00BB75FF"/>
    <w:rsid w:val="00BC1EEB"/>
    <w:rsid w:val="00BC243D"/>
    <w:rsid w:val="00BC25A8"/>
    <w:rsid w:val="00BC343A"/>
    <w:rsid w:val="00BC3684"/>
    <w:rsid w:val="00BC4E0E"/>
    <w:rsid w:val="00BC4FC1"/>
    <w:rsid w:val="00BC58C4"/>
    <w:rsid w:val="00BC58FA"/>
    <w:rsid w:val="00BC5F81"/>
    <w:rsid w:val="00BD0735"/>
    <w:rsid w:val="00BD0BC8"/>
    <w:rsid w:val="00BD0E82"/>
    <w:rsid w:val="00BD15E3"/>
    <w:rsid w:val="00BD18CF"/>
    <w:rsid w:val="00BD212A"/>
    <w:rsid w:val="00BD2DDD"/>
    <w:rsid w:val="00BD3199"/>
    <w:rsid w:val="00BD3440"/>
    <w:rsid w:val="00BD3D61"/>
    <w:rsid w:val="00BD3DE2"/>
    <w:rsid w:val="00BD4061"/>
    <w:rsid w:val="00BD4F0C"/>
    <w:rsid w:val="00BD5278"/>
    <w:rsid w:val="00BD65FC"/>
    <w:rsid w:val="00BD7704"/>
    <w:rsid w:val="00BD7963"/>
    <w:rsid w:val="00BE0BB4"/>
    <w:rsid w:val="00BE119A"/>
    <w:rsid w:val="00BE1C0B"/>
    <w:rsid w:val="00BE1CE3"/>
    <w:rsid w:val="00BE1EDE"/>
    <w:rsid w:val="00BE297D"/>
    <w:rsid w:val="00BE3359"/>
    <w:rsid w:val="00BE3750"/>
    <w:rsid w:val="00BE4579"/>
    <w:rsid w:val="00BE4AED"/>
    <w:rsid w:val="00BE4B04"/>
    <w:rsid w:val="00BE4C79"/>
    <w:rsid w:val="00BE53B6"/>
    <w:rsid w:val="00BE5FC6"/>
    <w:rsid w:val="00BE66F3"/>
    <w:rsid w:val="00BE69AA"/>
    <w:rsid w:val="00BE71A1"/>
    <w:rsid w:val="00BF02A7"/>
    <w:rsid w:val="00BF0AE3"/>
    <w:rsid w:val="00BF0BF2"/>
    <w:rsid w:val="00BF0D7E"/>
    <w:rsid w:val="00BF195A"/>
    <w:rsid w:val="00BF1D24"/>
    <w:rsid w:val="00BF1FBD"/>
    <w:rsid w:val="00BF1FCA"/>
    <w:rsid w:val="00BF2568"/>
    <w:rsid w:val="00BF316D"/>
    <w:rsid w:val="00BF386A"/>
    <w:rsid w:val="00BF39FB"/>
    <w:rsid w:val="00BF4A53"/>
    <w:rsid w:val="00BF5554"/>
    <w:rsid w:val="00BF5615"/>
    <w:rsid w:val="00BF5B4F"/>
    <w:rsid w:val="00BF5C9A"/>
    <w:rsid w:val="00BF65F3"/>
    <w:rsid w:val="00BF78E3"/>
    <w:rsid w:val="00BF7CC2"/>
    <w:rsid w:val="00C00304"/>
    <w:rsid w:val="00C00838"/>
    <w:rsid w:val="00C0132D"/>
    <w:rsid w:val="00C01426"/>
    <w:rsid w:val="00C01AC3"/>
    <w:rsid w:val="00C01CF6"/>
    <w:rsid w:val="00C01D9A"/>
    <w:rsid w:val="00C01F05"/>
    <w:rsid w:val="00C022DE"/>
    <w:rsid w:val="00C02AAC"/>
    <w:rsid w:val="00C0379E"/>
    <w:rsid w:val="00C04510"/>
    <w:rsid w:val="00C052F9"/>
    <w:rsid w:val="00C0575E"/>
    <w:rsid w:val="00C07361"/>
    <w:rsid w:val="00C1003C"/>
    <w:rsid w:val="00C100B6"/>
    <w:rsid w:val="00C11A94"/>
    <w:rsid w:val="00C11ED9"/>
    <w:rsid w:val="00C121F3"/>
    <w:rsid w:val="00C12BB6"/>
    <w:rsid w:val="00C15C3B"/>
    <w:rsid w:val="00C1624D"/>
    <w:rsid w:val="00C168C1"/>
    <w:rsid w:val="00C2120C"/>
    <w:rsid w:val="00C22AD9"/>
    <w:rsid w:val="00C22BD8"/>
    <w:rsid w:val="00C22D82"/>
    <w:rsid w:val="00C2463C"/>
    <w:rsid w:val="00C24C83"/>
    <w:rsid w:val="00C24D20"/>
    <w:rsid w:val="00C26833"/>
    <w:rsid w:val="00C27A46"/>
    <w:rsid w:val="00C27BB8"/>
    <w:rsid w:val="00C27D4E"/>
    <w:rsid w:val="00C27F29"/>
    <w:rsid w:val="00C30CB9"/>
    <w:rsid w:val="00C3212C"/>
    <w:rsid w:val="00C330B8"/>
    <w:rsid w:val="00C332A9"/>
    <w:rsid w:val="00C33833"/>
    <w:rsid w:val="00C35165"/>
    <w:rsid w:val="00C3669E"/>
    <w:rsid w:val="00C36919"/>
    <w:rsid w:val="00C379F2"/>
    <w:rsid w:val="00C37C80"/>
    <w:rsid w:val="00C41191"/>
    <w:rsid w:val="00C4159E"/>
    <w:rsid w:val="00C4281F"/>
    <w:rsid w:val="00C4321A"/>
    <w:rsid w:val="00C43497"/>
    <w:rsid w:val="00C43686"/>
    <w:rsid w:val="00C437CB"/>
    <w:rsid w:val="00C43E93"/>
    <w:rsid w:val="00C4421D"/>
    <w:rsid w:val="00C44746"/>
    <w:rsid w:val="00C448CD"/>
    <w:rsid w:val="00C450B1"/>
    <w:rsid w:val="00C45151"/>
    <w:rsid w:val="00C464EF"/>
    <w:rsid w:val="00C46574"/>
    <w:rsid w:val="00C46861"/>
    <w:rsid w:val="00C46DE4"/>
    <w:rsid w:val="00C47983"/>
    <w:rsid w:val="00C51117"/>
    <w:rsid w:val="00C51B9F"/>
    <w:rsid w:val="00C52F05"/>
    <w:rsid w:val="00C53425"/>
    <w:rsid w:val="00C536E1"/>
    <w:rsid w:val="00C537B6"/>
    <w:rsid w:val="00C53E14"/>
    <w:rsid w:val="00C542AE"/>
    <w:rsid w:val="00C54355"/>
    <w:rsid w:val="00C545F3"/>
    <w:rsid w:val="00C54BF6"/>
    <w:rsid w:val="00C555F6"/>
    <w:rsid w:val="00C55B34"/>
    <w:rsid w:val="00C55D68"/>
    <w:rsid w:val="00C56DC3"/>
    <w:rsid w:val="00C57076"/>
    <w:rsid w:val="00C60B75"/>
    <w:rsid w:val="00C61068"/>
    <w:rsid w:val="00C61482"/>
    <w:rsid w:val="00C62771"/>
    <w:rsid w:val="00C62DD7"/>
    <w:rsid w:val="00C632D7"/>
    <w:rsid w:val="00C632F7"/>
    <w:rsid w:val="00C63637"/>
    <w:rsid w:val="00C637F4"/>
    <w:rsid w:val="00C64802"/>
    <w:rsid w:val="00C64A8E"/>
    <w:rsid w:val="00C6535D"/>
    <w:rsid w:val="00C65582"/>
    <w:rsid w:val="00C65BA5"/>
    <w:rsid w:val="00C673E0"/>
    <w:rsid w:val="00C703A5"/>
    <w:rsid w:val="00C7058D"/>
    <w:rsid w:val="00C707D2"/>
    <w:rsid w:val="00C70E7B"/>
    <w:rsid w:val="00C71CF2"/>
    <w:rsid w:val="00C72EC7"/>
    <w:rsid w:val="00C73FC0"/>
    <w:rsid w:val="00C757BC"/>
    <w:rsid w:val="00C76364"/>
    <w:rsid w:val="00C763D2"/>
    <w:rsid w:val="00C76791"/>
    <w:rsid w:val="00C7688E"/>
    <w:rsid w:val="00C77394"/>
    <w:rsid w:val="00C77709"/>
    <w:rsid w:val="00C80A46"/>
    <w:rsid w:val="00C81067"/>
    <w:rsid w:val="00C821BE"/>
    <w:rsid w:val="00C82542"/>
    <w:rsid w:val="00C82C83"/>
    <w:rsid w:val="00C847F0"/>
    <w:rsid w:val="00C848BC"/>
    <w:rsid w:val="00C84971"/>
    <w:rsid w:val="00C86800"/>
    <w:rsid w:val="00C86F39"/>
    <w:rsid w:val="00C90697"/>
    <w:rsid w:val="00C90D95"/>
    <w:rsid w:val="00C92220"/>
    <w:rsid w:val="00C9245C"/>
    <w:rsid w:val="00C925E9"/>
    <w:rsid w:val="00C94ACD"/>
    <w:rsid w:val="00C9615C"/>
    <w:rsid w:val="00C967F4"/>
    <w:rsid w:val="00CA0323"/>
    <w:rsid w:val="00CA0D55"/>
    <w:rsid w:val="00CA0E1B"/>
    <w:rsid w:val="00CA1930"/>
    <w:rsid w:val="00CA1E56"/>
    <w:rsid w:val="00CA223C"/>
    <w:rsid w:val="00CA3727"/>
    <w:rsid w:val="00CA4628"/>
    <w:rsid w:val="00CA4D07"/>
    <w:rsid w:val="00CA4E8B"/>
    <w:rsid w:val="00CA6372"/>
    <w:rsid w:val="00CA76CE"/>
    <w:rsid w:val="00CA7722"/>
    <w:rsid w:val="00CA7CB0"/>
    <w:rsid w:val="00CA7DDC"/>
    <w:rsid w:val="00CB0270"/>
    <w:rsid w:val="00CB1382"/>
    <w:rsid w:val="00CB17D0"/>
    <w:rsid w:val="00CB202F"/>
    <w:rsid w:val="00CB30C5"/>
    <w:rsid w:val="00CB3237"/>
    <w:rsid w:val="00CB3EC7"/>
    <w:rsid w:val="00CB3FC1"/>
    <w:rsid w:val="00CB4755"/>
    <w:rsid w:val="00CB5320"/>
    <w:rsid w:val="00CB5587"/>
    <w:rsid w:val="00CB5C3C"/>
    <w:rsid w:val="00CB71E8"/>
    <w:rsid w:val="00CB735D"/>
    <w:rsid w:val="00CB7A2E"/>
    <w:rsid w:val="00CB7AF7"/>
    <w:rsid w:val="00CC0280"/>
    <w:rsid w:val="00CC0324"/>
    <w:rsid w:val="00CC10B1"/>
    <w:rsid w:val="00CC1F2E"/>
    <w:rsid w:val="00CC1FFB"/>
    <w:rsid w:val="00CC3881"/>
    <w:rsid w:val="00CC3926"/>
    <w:rsid w:val="00CC4040"/>
    <w:rsid w:val="00CC489B"/>
    <w:rsid w:val="00CC54C9"/>
    <w:rsid w:val="00CC59DC"/>
    <w:rsid w:val="00CC6726"/>
    <w:rsid w:val="00CC6EBC"/>
    <w:rsid w:val="00CC7222"/>
    <w:rsid w:val="00CD0D75"/>
    <w:rsid w:val="00CD0E36"/>
    <w:rsid w:val="00CD1470"/>
    <w:rsid w:val="00CD160F"/>
    <w:rsid w:val="00CD2A1B"/>
    <w:rsid w:val="00CD2C3D"/>
    <w:rsid w:val="00CD2D26"/>
    <w:rsid w:val="00CD309A"/>
    <w:rsid w:val="00CD3850"/>
    <w:rsid w:val="00CD490B"/>
    <w:rsid w:val="00CD4E0E"/>
    <w:rsid w:val="00CD5397"/>
    <w:rsid w:val="00CD5BE5"/>
    <w:rsid w:val="00CD6327"/>
    <w:rsid w:val="00CD6649"/>
    <w:rsid w:val="00CD6791"/>
    <w:rsid w:val="00CD6D08"/>
    <w:rsid w:val="00CD6F64"/>
    <w:rsid w:val="00CD76E5"/>
    <w:rsid w:val="00CD788C"/>
    <w:rsid w:val="00CE2008"/>
    <w:rsid w:val="00CE26C9"/>
    <w:rsid w:val="00CE3068"/>
    <w:rsid w:val="00CE3312"/>
    <w:rsid w:val="00CE343B"/>
    <w:rsid w:val="00CE351D"/>
    <w:rsid w:val="00CE5982"/>
    <w:rsid w:val="00CE5DEB"/>
    <w:rsid w:val="00CE6AF7"/>
    <w:rsid w:val="00CF1962"/>
    <w:rsid w:val="00CF1B87"/>
    <w:rsid w:val="00CF1D26"/>
    <w:rsid w:val="00CF1E74"/>
    <w:rsid w:val="00CF26D3"/>
    <w:rsid w:val="00CF3526"/>
    <w:rsid w:val="00CF4049"/>
    <w:rsid w:val="00CF4FC6"/>
    <w:rsid w:val="00CF54FA"/>
    <w:rsid w:val="00CF5C56"/>
    <w:rsid w:val="00CF6238"/>
    <w:rsid w:val="00CF63FA"/>
    <w:rsid w:val="00CF64CF"/>
    <w:rsid w:val="00CF6960"/>
    <w:rsid w:val="00CF7367"/>
    <w:rsid w:val="00CF7FD2"/>
    <w:rsid w:val="00CF7FE5"/>
    <w:rsid w:val="00D00067"/>
    <w:rsid w:val="00D00487"/>
    <w:rsid w:val="00D00543"/>
    <w:rsid w:val="00D009DB"/>
    <w:rsid w:val="00D01299"/>
    <w:rsid w:val="00D024C9"/>
    <w:rsid w:val="00D03773"/>
    <w:rsid w:val="00D03CB3"/>
    <w:rsid w:val="00D0468F"/>
    <w:rsid w:val="00D04785"/>
    <w:rsid w:val="00D05494"/>
    <w:rsid w:val="00D057F0"/>
    <w:rsid w:val="00D05CED"/>
    <w:rsid w:val="00D05EA1"/>
    <w:rsid w:val="00D071E4"/>
    <w:rsid w:val="00D074AE"/>
    <w:rsid w:val="00D100DE"/>
    <w:rsid w:val="00D1050B"/>
    <w:rsid w:val="00D1057A"/>
    <w:rsid w:val="00D1084A"/>
    <w:rsid w:val="00D111FA"/>
    <w:rsid w:val="00D11489"/>
    <w:rsid w:val="00D11B26"/>
    <w:rsid w:val="00D11DBD"/>
    <w:rsid w:val="00D12606"/>
    <w:rsid w:val="00D13C4E"/>
    <w:rsid w:val="00D14753"/>
    <w:rsid w:val="00D147AC"/>
    <w:rsid w:val="00D14964"/>
    <w:rsid w:val="00D1619A"/>
    <w:rsid w:val="00D161E9"/>
    <w:rsid w:val="00D16A1B"/>
    <w:rsid w:val="00D16C03"/>
    <w:rsid w:val="00D1737F"/>
    <w:rsid w:val="00D173F0"/>
    <w:rsid w:val="00D17464"/>
    <w:rsid w:val="00D21009"/>
    <w:rsid w:val="00D216C5"/>
    <w:rsid w:val="00D240C1"/>
    <w:rsid w:val="00D242CD"/>
    <w:rsid w:val="00D246F2"/>
    <w:rsid w:val="00D25242"/>
    <w:rsid w:val="00D2689F"/>
    <w:rsid w:val="00D276E6"/>
    <w:rsid w:val="00D27920"/>
    <w:rsid w:val="00D27E66"/>
    <w:rsid w:val="00D304F9"/>
    <w:rsid w:val="00D30EC1"/>
    <w:rsid w:val="00D30EDC"/>
    <w:rsid w:val="00D317C6"/>
    <w:rsid w:val="00D31927"/>
    <w:rsid w:val="00D31F20"/>
    <w:rsid w:val="00D31F84"/>
    <w:rsid w:val="00D3216A"/>
    <w:rsid w:val="00D33CF6"/>
    <w:rsid w:val="00D347F7"/>
    <w:rsid w:val="00D35A3E"/>
    <w:rsid w:val="00D367DA"/>
    <w:rsid w:val="00D370AB"/>
    <w:rsid w:val="00D37CA9"/>
    <w:rsid w:val="00D37CEC"/>
    <w:rsid w:val="00D37EC0"/>
    <w:rsid w:val="00D406EF"/>
    <w:rsid w:val="00D419C2"/>
    <w:rsid w:val="00D42C0B"/>
    <w:rsid w:val="00D43CCA"/>
    <w:rsid w:val="00D44F58"/>
    <w:rsid w:val="00D45179"/>
    <w:rsid w:val="00D45522"/>
    <w:rsid w:val="00D457BB"/>
    <w:rsid w:val="00D458F8"/>
    <w:rsid w:val="00D45FA8"/>
    <w:rsid w:val="00D47C45"/>
    <w:rsid w:val="00D50BA2"/>
    <w:rsid w:val="00D52E31"/>
    <w:rsid w:val="00D532CC"/>
    <w:rsid w:val="00D54E55"/>
    <w:rsid w:val="00D5530D"/>
    <w:rsid w:val="00D55880"/>
    <w:rsid w:val="00D559EB"/>
    <w:rsid w:val="00D55D03"/>
    <w:rsid w:val="00D57F7C"/>
    <w:rsid w:val="00D6193D"/>
    <w:rsid w:val="00D6301E"/>
    <w:rsid w:val="00D630EC"/>
    <w:rsid w:val="00D63BEC"/>
    <w:rsid w:val="00D64918"/>
    <w:rsid w:val="00D6582D"/>
    <w:rsid w:val="00D65DB1"/>
    <w:rsid w:val="00D665AE"/>
    <w:rsid w:val="00D66EDC"/>
    <w:rsid w:val="00D66FED"/>
    <w:rsid w:val="00D67B66"/>
    <w:rsid w:val="00D70647"/>
    <w:rsid w:val="00D70C90"/>
    <w:rsid w:val="00D716C2"/>
    <w:rsid w:val="00D717BD"/>
    <w:rsid w:val="00D72241"/>
    <w:rsid w:val="00D726AD"/>
    <w:rsid w:val="00D726BD"/>
    <w:rsid w:val="00D73A35"/>
    <w:rsid w:val="00D73DA4"/>
    <w:rsid w:val="00D744BE"/>
    <w:rsid w:val="00D74A03"/>
    <w:rsid w:val="00D74B95"/>
    <w:rsid w:val="00D74F83"/>
    <w:rsid w:val="00D804FC"/>
    <w:rsid w:val="00D81831"/>
    <w:rsid w:val="00D81FC7"/>
    <w:rsid w:val="00D8251C"/>
    <w:rsid w:val="00D82689"/>
    <w:rsid w:val="00D82960"/>
    <w:rsid w:val="00D86612"/>
    <w:rsid w:val="00D86EA9"/>
    <w:rsid w:val="00D87126"/>
    <w:rsid w:val="00D871FF"/>
    <w:rsid w:val="00D87947"/>
    <w:rsid w:val="00D879E0"/>
    <w:rsid w:val="00D90EAC"/>
    <w:rsid w:val="00D9202C"/>
    <w:rsid w:val="00D922A2"/>
    <w:rsid w:val="00D92565"/>
    <w:rsid w:val="00D92628"/>
    <w:rsid w:val="00D92960"/>
    <w:rsid w:val="00D930F5"/>
    <w:rsid w:val="00D93371"/>
    <w:rsid w:val="00D93AB0"/>
    <w:rsid w:val="00D93C73"/>
    <w:rsid w:val="00D94093"/>
    <w:rsid w:val="00D94163"/>
    <w:rsid w:val="00DA0621"/>
    <w:rsid w:val="00DA2133"/>
    <w:rsid w:val="00DA21BC"/>
    <w:rsid w:val="00DA2541"/>
    <w:rsid w:val="00DA255E"/>
    <w:rsid w:val="00DA2674"/>
    <w:rsid w:val="00DA376C"/>
    <w:rsid w:val="00DA3A07"/>
    <w:rsid w:val="00DA3AF0"/>
    <w:rsid w:val="00DA4E73"/>
    <w:rsid w:val="00DA4EBF"/>
    <w:rsid w:val="00DB008D"/>
    <w:rsid w:val="00DB06C4"/>
    <w:rsid w:val="00DB0A09"/>
    <w:rsid w:val="00DB0ACF"/>
    <w:rsid w:val="00DB0E48"/>
    <w:rsid w:val="00DB1797"/>
    <w:rsid w:val="00DB1909"/>
    <w:rsid w:val="00DB245D"/>
    <w:rsid w:val="00DB30DB"/>
    <w:rsid w:val="00DB3343"/>
    <w:rsid w:val="00DB409C"/>
    <w:rsid w:val="00DB45B7"/>
    <w:rsid w:val="00DB540E"/>
    <w:rsid w:val="00DB5703"/>
    <w:rsid w:val="00DB58C3"/>
    <w:rsid w:val="00DB6D78"/>
    <w:rsid w:val="00DB706D"/>
    <w:rsid w:val="00DB7CB9"/>
    <w:rsid w:val="00DC03F6"/>
    <w:rsid w:val="00DC0FFA"/>
    <w:rsid w:val="00DC136B"/>
    <w:rsid w:val="00DC16F1"/>
    <w:rsid w:val="00DC1C8A"/>
    <w:rsid w:val="00DC3470"/>
    <w:rsid w:val="00DC3699"/>
    <w:rsid w:val="00DC40AC"/>
    <w:rsid w:val="00DC46F2"/>
    <w:rsid w:val="00DC472E"/>
    <w:rsid w:val="00DC5932"/>
    <w:rsid w:val="00DC7847"/>
    <w:rsid w:val="00DD0AAB"/>
    <w:rsid w:val="00DD0ADB"/>
    <w:rsid w:val="00DD1896"/>
    <w:rsid w:val="00DD350B"/>
    <w:rsid w:val="00DD3903"/>
    <w:rsid w:val="00DD5715"/>
    <w:rsid w:val="00DD5C61"/>
    <w:rsid w:val="00DD6103"/>
    <w:rsid w:val="00DE022A"/>
    <w:rsid w:val="00DE039C"/>
    <w:rsid w:val="00DE102A"/>
    <w:rsid w:val="00DE1D31"/>
    <w:rsid w:val="00DE21F7"/>
    <w:rsid w:val="00DE2411"/>
    <w:rsid w:val="00DE2416"/>
    <w:rsid w:val="00DE5344"/>
    <w:rsid w:val="00DE591B"/>
    <w:rsid w:val="00DF0856"/>
    <w:rsid w:val="00DF0CA8"/>
    <w:rsid w:val="00DF17D0"/>
    <w:rsid w:val="00DF4871"/>
    <w:rsid w:val="00DF4DFA"/>
    <w:rsid w:val="00DF5140"/>
    <w:rsid w:val="00DF5192"/>
    <w:rsid w:val="00DF526D"/>
    <w:rsid w:val="00DF54BB"/>
    <w:rsid w:val="00DF5654"/>
    <w:rsid w:val="00DF7A57"/>
    <w:rsid w:val="00DF7CAB"/>
    <w:rsid w:val="00DF7D50"/>
    <w:rsid w:val="00E004A2"/>
    <w:rsid w:val="00E00ADF"/>
    <w:rsid w:val="00E02196"/>
    <w:rsid w:val="00E0273F"/>
    <w:rsid w:val="00E02AD5"/>
    <w:rsid w:val="00E02C7D"/>
    <w:rsid w:val="00E03108"/>
    <w:rsid w:val="00E036E1"/>
    <w:rsid w:val="00E03B67"/>
    <w:rsid w:val="00E051D0"/>
    <w:rsid w:val="00E06432"/>
    <w:rsid w:val="00E06F27"/>
    <w:rsid w:val="00E072F0"/>
    <w:rsid w:val="00E078B9"/>
    <w:rsid w:val="00E1246E"/>
    <w:rsid w:val="00E13581"/>
    <w:rsid w:val="00E1370D"/>
    <w:rsid w:val="00E1371B"/>
    <w:rsid w:val="00E13E26"/>
    <w:rsid w:val="00E13FD0"/>
    <w:rsid w:val="00E1409A"/>
    <w:rsid w:val="00E145FA"/>
    <w:rsid w:val="00E15052"/>
    <w:rsid w:val="00E151CB"/>
    <w:rsid w:val="00E1577D"/>
    <w:rsid w:val="00E1594D"/>
    <w:rsid w:val="00E15A1D"/>
    <w:rsid w:val="00E16934"/>
    <w:rsid w:val="00E16F06"/>
    <w:rsid w:val="00E17F6C"/>
    <w:rsid w:val="00E20200"/>
    <w:rsid w:val="00E204CB"/>
    <w:rsid w:val="00E2078C"/>
    <w:rsid w:val="00E217CA"/>
    <w:rsid w:val="00E2180C"/>
    <w:rsid w:val="00E220AD"/>
    <w:rsid w:val="00E22772"/>
    <w:rsid w:val="00E22B5A"/>
    <w:rsid w:val="00E234B4"/>
    <w:rsid w:val="00E2365E"/>
    <w:rsid w:val="00E23A26"/>
    <w:rsid w:val="00E23AA9"/>
    <w:rsid w:val="00E23F20"/>
    <w:rsid w:val="00E23F26"/>
    <w:rsid w:val="00E24631"/>
    <w:rsid w:val="00E25378"/>
    <w:rsid w:val="00E25C59"/>
    <w:rsid w:val="00E25F95"/>
    <w:rsid w:val="00E27183"/>
    <w:rsid w:val="00E272EA"/>
    <w:rsid w:val="00E30645"/>
    <w:rsid w:val="00E30DDA"/>
    <w:rsid w:val="00E30F98"/>
    <w:rsid w:val="00E3115A"/>
    <w:rsid w:val="00E3293A"/>
    <w:rsid w:val="00E340E8"/>
    <w:rsid w:val="00E34691"/>
    <w:rsid w:val="00E34B0E"/>
    <w:rsid w:val="00E35443"/>
    <w:rsid w:val="00E36452"/>
    <w:rsid w:val="00E36A91"/>
    <w:rsid w:val="00E371A8"/>
    <w:rsid w:val="00E37231"/>
    <w:rsid w:val="00E37292"/>
    <w:rsid w:val="00E37D2A"/>
    <w:rsid w:val="00E40047"/>
    <w:rsid w:val="00E40B64"/>
    <w:rsid w:val="00E412CF"/>
    <w:rsid w:val="00E41ADE"/>
    <w:rsid w:val="00E41C6B"/>
    <w:rsid w:val="00E4256E"/>
    <w:rsid w:val="00E42CBC"/>
    <w:rsid w:val="00E44196"/>
    <w:rsid w:val="00E444D9"/>
    <w:rsid w:val="00E44783"/>
    <w:rsid w:val="00E44DD4"/>
    <w:rsid w:val="00E45324"/>
    <w:rsid w:val="00E46533"/>
    <w:rsid w:val="00E46A19"/>
    <w:rsid w:val="00E4720A"/>
    <w:rsid w:val="00E47810"/>
    <w:rsid w:val="00E47F1B"/>
    <w:rsid w:val="00E5065C"/>
    <w:rsid w:val="00E50A17"/>
    <w:rsid w:val="00E52372"/>
    <w:rsid w:val="00E54B48"/>
    <w:rsid w:val="00E55C11"/>
    <w:rsid w:val="00E5647B"/>
    <w:rsid w:val="00E565F4"/>
    <w:rsid w:val="00E56EA9"/>
    <w:rsid w:val="00E56EC3"/>
    <w:rsid w:val="00E57526"/>
    <w:rsid w:val="00E57CC6"/>
    <w:rsid w:val="00E613A2"/>
    <w:rsid w:val="00E6387F"/>
    <w:rsid w:val="00E641D0"/>
    <w:rsid w:val="00E64433"/>
    <w:rsid w:val="00E645AF"/>
    <w:rsid w:val="00E648AB"/>
    <w:rsid w:val="00E654BB"/>
    <w:rsid w:val="00E65B04"/>
    <w:rsid w:val="00E66418"/>
    <w:rsid w:val="00E66556"/>
    <w:rsid w:val="00E66568"/>
    <w:rsid w:val="00E676E2"/>
    <w:rsid w:val="00E67787"/>
    <w:rsid w:val="00E677A2"/>
    <w:rsid w:val="00E67D61"/>
    <w:rsid w:val="00E705A8"/>
    <w:rsid w:val="00E70E41"/>
    <w:rsid w:val="00E7126A"/>
    <w:rsid w:val="00E71602"/>
    <w:rsid w:val="00E71822"/>
    <w:rsid w:val="00E71C49"/>
    <w:rsid w:val="00E75E31"/>
    <w:rsid w:val="00E77438"/>
    <w:rsid w:val="00E80213"/>
    <w:rsid w:val="00E80502"/>
    <w:rsid w:val="00E805D2"/>
    <w:rsid w:val="00E8182A"/>
    <w:rsid w:val="00E81C4A"/>
    <w:rsid w:val="00E81D4D"/>
    <w:rsid w:val="00E8222C"/>
    <w:rsid w:val="00E83CF0"/>
    <w:rsid w:val="00E83DD8"/>
    <w:rsid w:val="00E83F9E"/>
    <w:rsid w:val="00E842B2"/>
    <w:rsid w:val="00E845A8"/>
    <w:rsid w:val="00E849B4"/>
    <w:rsid w:val="00E851C6"/>
    <w:rsid w:val="00E85234"/>
    <w:rsid w:val="00E854F3"/>
    <w:rsid w:val="00E864DF"/>
    <w:rsid w:val="00E866F5"/>
    <w:rsid w:val="00E8675B"/>
    <w:rsid w:val="00E86B7E"/>
    <w:rsid w:val="00E87018"/>
    <w:rsid w:val="00E8711F"/>
    <w:rsid w:val="00E875BF"/>
    <w:rsid w:val="00E87719"/>
    <w:rsid w:val="00E90BA9"/>
    <w:rsid w:val="00E91C75"/>
    <w:rsid w:val="00E9231D"/>
    <w:rsid w:val="00E92F85"/>
    <w:rsid w:val="00E94FDD"/>
    <w:rsid w:val="00E9585A"/>
    <w:rsid w:val="00E95879"/>
    <w:rsid w:val="00E9588E"/>
    <w:rsid w:val="00E95A5C"/>
    <w:rsid w:val="00E95DA7"/>
    <w:rsid w:val="00E95DDA"/>
    <w:rsid w:val="00E96C98"/>
    <w:rsid w:val="00EA00ED"/>
    <w:rsid w:val="00EA058D"/>
    <w:rsid w:val="00EA0B90"/>
    <w:rsid w:val="00EA305B"/>
    <w:rsid w:val="00EA4029"/>
    <w:rsid w:val="00EA494B"/>
    <w:rsid w:val="00EA4CEF"/>
    <w:rsid w:val="00EA685B"/>
    <w:rsid w:val="00EA73E6"/>
    <w:rsid w:val="00EA7727"/>
    <w:rsid w:val="00EA7867"/>
    <w:rsid w:val="00EA7FB8"/>
    <w:rsid w:val="00EB0387"/>
    <w:rsid w:val="00EB10C1"/>
    <w:rsid w:val="00EB122A"/>
    <w:rsid w:val="00EB2093"/>
    <w:rsid w:val="00EB2664"/>
    <w:rsid w:val="00EB34A7"/>
    <w:rsid w:val="00EB3B63"/>
    <w:rsid w:val="00EB3F77"/>
    <w:rsid w:val="00EB49A3"/>
    <w:rsid w:val="00EB4E39"/>
    <w:rsid w:val="00EB521E"/>
    <w:rsid w:val="00EB6B36"/>
    <w:rsid w:val="00EC0220"/>
    <w:rsid w:val="00EC0252"/>
    <w:rsid w:val="00EC04F0"/>
    <w:rsid w:val="00EC0826"/>
    <w:rsid w:val="00EC0ED4"/>
    <w:rsid w:val="00EC15E5"/>
    <w:rsid w:val="00EC1C61"/>
    <w:rsid w:val="00EC4110"/>
    <w:rsid w:val="00EC4D9D"/>
    <w:rsid w:val="00EC506C"/>
    <w:rsid w:val="00EC50C3"/>
    <w:rsid w:val="00EC52AF"/>
    <w:rsid w:val="00EC5F8B"/>
    <w:rsid w:val="00EC6746"/>
    <w:rsid w:val="00EC688B"/>
    <w:rsid w:val="00EC7390"/>
    <w:rsid w:val="00EC78AB"/>
    <w:rsid w:val="00ED1711"/>
    <w:rsid w:val="00ED1AB0"/>
    <w:rsid w:val="00ED2A8A"/>
    <w:rsid w:val="00ED2C51"/>
    <w:rsid w:val="00ED2C9C"/>
    <w:rsid w:val="00ED2FBA"/>
    <w:rsid w:val="00ED529D"/>
    <w:rsid w:val="00ED5CE7"/>
    <w:rsid w:val="00ED5E75"/>
    <w:rsid w:val="00ED5ED1"/>
    <w:rsid w:val="00ED654B"/>
    <w:rsid w:val="00ED78AD"/>
    <w:rsid w:val="00ED7F7F"/>
    <w:rsid w:val="00EE0276"/>
    <w:rsid w:val="00EE11D4"/>
    <w:rsid w:val="00EE1F0E"/>
    <w:rsid w:val="00EE266E"/>
    <w:rsid w:val="00EE28FD"/>
    <w:rsid w:val="00EE30F2"/>
    <w:rsid w:val="00EE34CD"/>
    <w:rsid w:val="00EE35CD"/>
    <w:rsid w:val="00EE4437"/>
    <w:rsid w:val="00EE4CFE"/>
    <w:rsid w:val="00EE6BE0"/>
    <w:rsid w:val="00EE7283"/>
    <w:rsid w:val="00EE743C"/>
    <w:rsid w:val="00EE7AD4"/>
    <w:rsid w:val="00EF1E2C"/>
    <w:rsid w:val="00EF2274"/>
    <w:rsid w:val="00EF2475"/>
    <w:rsid w:val="00EF3382"/>
    <w:rsid w:val="00EF3A97"/>
    <w:rsid w:val="00EF3BD8"/>
    <w:rsid w:val="00EF464D"/>
    <w:rsid w:val="00EF49A7"/>
    <w:rsid w:val="00EF5133"/>
    <w:rsid w:val="00EF57A3"/>
    <w:rsid w:val="00EF68DB"/>
    <w:rsid w:val="00EF6C51"/>
    <w:rsid w:val="00EF74C6"/>
    <w:rsid w:val="00EF7688"/>
    <w:rsid w:val="00EF7816"/>
    <w:rsid w:val="00F01014"/>
    <w:rsid w:val="00F01199"/>
    <w:rsid w:val="00F011FB"/>
    <w:rsid w:val="00F01EBE"/>
    <w:rsid w:val="00F03399"/>
    <w:rsid w:val="00F03C75"/>
    <w:rsid w:val="00F04839"/>
    <w:rsid w:val="00F04D9B"/>
    <w:rsid w:val="00F05045"/>
    <w:rsid w:val="00F05302"/>
    <w:rsid w:val="00F0630B"/>
    <w:rsid w:val="00F06520"/>
    <w:rsid w:val="00F07623"/>
    <w:rsid w:val="00F07C6F"/>
    <w:rsid w:val="00F07DE4"/>
    <w:rsid w:val="00F07FB4"/>
    <w:rsid w:val="00F07FF4"/>
    <w:rsid w:val="00F102ED"/>
    <w:rsid w:val="00F10502"/>
    <w:rsid w:val="00F1191C"/>
    <w:rsid w:val="00F11994"/>
    <w:rsid w:val="00F1235E"/>
    <w:rsid w:val="00F125F8"/>
    <w:rsid w:val="00F1317B"/>
    <w:rsid w:val="00F13441"/>
    <w:rsid w:val="00F13458"/>
    <w:rsid w:val="00F1362E"/>
    <w:rsid w:val="00F13C27"/>
    <w:rsid w:val="00F1487C"/>
    <w:rsid w:val="00F158F0"/>
    <w:rsid w:val="00F159A7"/>
    <w:rsid w:val="00F15DB4"/>
    <w:rsid w:val="00F1611E"/>
    <w:rsid w:val="00F16BE7"/>
    <w:rsid w:val="00F173A9"/>
    <w:rsid w:val="00F17BFB"/>
    <w:rsid w:val="00F17D5C"/>
    <w:rsid w:val="00F20FA8"/>
    <w:rsid w:val="00F20FE8"/>
    <w:rsid w:val="00F21572"/>
    <w:rsid w:val="00F21CB9"/>
    <w:rsid w:val="00F234B8"/>
    <w:rsid w:val="00F23519"/>
    <w:rsid w:val="00F248FF"/>
    <w:rsid w:val="00F24D36"/>
    <w:rsid w:val="00F253F0"/>
    <w:rsid w:val="00F257A7"/>
    <w:rsid w:val="00F2583C"/>
    <w:rsid w:val="00F25C86"/>
    <w:rsid w:val="00F265C2"/>
    <w:rsid w:val="00F27050"/>
    <w:rsid w:val="00F2721A"/>
    <w:rsid w:val="00F30E6B"/>
    <w:rsid w:val="00F31CCC"/>
    <w:rsid w:val="00F31ED0"/>
    <w:rsid w:val="00F3317F"/>
    <w:rsid w:val="00F3354A"/>
    <w:rsid w:val="00F33AE4"/>
    <w:rsid w:val="00F33D9D"/>
    <w:rsid w:val="00F340CF"/>
    <w:rsid w:val="00F35F34"/>
    <w:rsid w:val="00F36346"/>
    <w:rsid w:val="00F36680"/>
    <w:rsid w:val="00F36FA6"/>
    <w:rsid w:val="00F377B0"/>
    <w:rsid w:val="00F378DF"/>
    <w:rsid w:val="00F403AF"/>
    <w:rsid w:val="00F416D6"/>
    <w:rsid w:val="00F41907"/>
    <w:rsid w:val="00F420F0"/>
    <w:rsid w:val="00F426D8"/>
    <w:rsid w:val="00F428DB"/>
    <w:rsid w:val="00F43318"/>
    <w:rsid w:val="00F43928"/>
    <w:rsid w:val="00F43D2D"/>
    <w:rsid w:val="00F43EDB"/>
    <w:rsid w:val="00F450A5"/>
    <w:rsid w:val="00F4543F"/>
    <w:rsid w:val="00F45BDF"/>
    <w:rsid w:val="00F45C6F"/>
    <w:rsid w:val="00F45E33"/>
    <w:rsid w:val="00F463EE"/>
    <w:rsid w:val="00F46B14"/>
    <w:rsid w:val="00F47DB5"/>
    <w:rsid w:val="00F50484"/>
    <w:rsid w:val="00F508BE"/>
    <w:rsid w:val="00F5296B"/>
    <w:rsid w:val="00F545F8"/>
    <w:rsid w:val="00F549AA"/>
    <w:rsid w:val="00F54C34"/>
    <w:rsid w:val="00F55FA9"/>
    <w:rsid w:val="00F56B94"/>
    <w:rsid w:val="00F5760D"/>
    <w:rsid w:val="00F61F80"/>
    <w:rsid w:val="00F6436B"/>
    <w:rsid w:val="00F65A5B"/>
    <w:rsid w:val="00F66D16"/>
    <w:rsid w:val="00F6763C"/>
    <w:rsid w:val="00F677C9"/>
    <w:rsid w:val="00F67A25"/>
    <w:rsid w:val="00F67E16"/>
    <w:rsid w:val="00F67E6A"/>
    <w:rsid w:val="00F7088A"/>
    <w:rsid w:val="00F71A09"/>
    <w:rsid w:val="00F72335"/>
    <w:rsid w:val="00F72E34"/>
    <w:rsid w:val="00F72F95"/>
    <w:rsid w:val="00F73BDE"/>
    <w:rsid w:val="00F73CA5"/>
    <w:rsid w:val="00F74786"/>
    <w:rsid w:val="00F7496D"/>
    <w:rsid w:val="00F75D8F"/>
    <w:rsid w:val="00F76CE8"/>
    <w:rsid w:val="00F81275"/>
    <w:rsid w:val="00F815C7"/>
    <w:rsid w:val="00F82183"/>
    <w:rsid w:val="00F82EA0"/>
    <w:rsid w:val="00F83BAA"/>
    <w:rsid w:val="00F84374"/>
    <w:rsid w:val="00F84C7C"/>
    <w:rsid w:val="00F84E34"/>
    <w:rsid w:val="00F84EBB"/>
    <w:rsid w:val="00F86B51"/>
    <w:rsid w:val="00F87299"/>
    <w:rsid w:val="00F8775B"/>
    <w:rsid w:val="00F90291"/>
    <w:rsid w:val="00F90D16"/>
    <w:rsid w:val="00F930E4"/>
    <w:rsid w:val="00F9416B"/>
    <w:rsid w:val="00F94DBD"/>
    <w:rsid w:val="00F95278"/>
    <w:rsid w:val="00F956FA"/>
    <w:rsid w:val="00F96415"/>
    <w:rsid w:val="00F97C46"/>
    <w:rsid w:val="00F97E9E"/>
    <w:rsid w:val="00FA0019"/>
    <w:rsid w:val="00FA0264"/>
    <w:rsid w:val="00FA11F9"/>
    <w:rsid w:val="00FA156A"/>
    <w:rsid w:val="00FA15C5"/>
    <w:rsid w:val="00FA1788"/>
    <w:rsid w:val="00FA20C5"/>
    <w:rsid w:val="00FA227C"/>
    <w:rsid w:val="00FA2F16"/>
    <w:rsid w:val="00FA4072"/>
    <w:rsid w:val="00FA429B"/>
    <w:rsid w:val="00FA4661"/>
    <w:rsid w:val="00FA477D"/>
    <w:rsid w:val="00FA58ED"/>
    <w:rsid w:val="00FA5CF2"/>
    <w:rsid w:val="00FA61EA"/>
    <w:rsid w:val="00FA6330"/>
    <w:rsid w:val="00FA65A2"/>
    <w:rsid w:val="00FA6D05"/>
    <w:rsid w:val="00FA6E61"/>
    <w:rsid w:val="00FA73E5"/>
    <w:rsid w:val="00FA763E"/>
    <w:rsid w:val="00FA782A"/>
    <w:rsid w:val="00FA7CDF"/>
    <w:rsid w:val="00FB00D4"/>
    <w:rsid w:val="00FB07A1"/>
    <w:rsid w:val="00FB093D"/>
    <w:rsid w:val="00FB0A9E"/>
    <w:rsid w:val="00FB0BF7"/>
    <w:rsid w:val="00FB0F33"/>
    <w:rsid w:val="00FB1A5B"/>
    <w:rsid w:val="00FB1D32"/>
    <w:rsid w:val="00FB20A7"/>
    <w:rsid w:val="00FB21F2"/>
    <w:rsid w:val="00FB3826"/>
    <w:rsid w:val="00FB3F50"/>
    <w:rsid w:val="00FB44A5"/>
    <w:rsid w:val="00FB4DE6"/>
    <w:rsid w:val="00FB6087"/>
    <w:rsid w:val="00FB6173"/>
    <w:rsid w:val="00FB6E9E"/>
    <w:rsid w:val="00FB6EC1"/>
    <w:rsid w:val="00FB732E"/>
    <w:rsid w:val="00FB7D40"/>
    <w:rsid w:val="00FC0D81"/>
    <w:rsid w:val="00FC415A"/>
    <w:rsid w:val="00FC44CC"/>
    <w:rsid w:val="00FC4A15"/>
    <w:rsid w:val="00FC546D"/>
    <w:rsid w:val="00FC54D0"/>
    <w:rsid w:val="00FC55FB"/>
    <w:rsid w:val="00FC5F24"/>
    <w:rsid w:val="00FC5F9A"/>
    <w:rsid w:val="00FC5FFA"/>
    <w:rsid w:val="00FC60F4"/>
    <w:rsid w:val="00FC7FB2"/>
    <w:rsid w:val="00FD0297"/>
    <w:rsid w:val="00FD055D"/>
    <w:rsid w:val="00FD1113"/>
    <w:rsid w:val="00FD1369"/>
    <w:rsid w:val="00FD2121"/>
    <w:rsid w:val="00FD30A2"/>
    <w:rsid w:val="00FD36E0"/>
    <w:rsid w:val="00FD3943"/>
    <w:rsid w:val="00FD3E3F"/>
    <w:rsid w:val="00FD4E5A"/>
    <w:rsid w:val="00FD547C"/>
    <w:rsid w:val="00FD5962"/>
    <w:rsid w:val="00FD649D"/>
    <w:rsid w:val="00FD64A6"/>
    <w:rsid w:val="00FD6636"/>
    <w:rsid w:val="00FD69DA"/>
    <w:rsid w:val="00FD74BC"/>
    <w:rsid w:val="00FE0129"/>
    <w:rsid w:val="00FE04EB"/>
    <w:rsid w:val="00FE15C9"/>
    <w:rsid w:val="00FE269B"/>
    <w:rsid w:val="00FE2795"/>
    <w:rsid w:val="00FE2C34"/>
    <w:rsid w:val="00FE30B1"/>
    <w:rsid w:val="00FE33FE"/>
    <w:rsid w:val="00FE3730"/>
    <w:rsid w:val="00FE397F"/>
    <w:rsid w:val="00FE4637"/>
    <w:rsid w:val="00FE478D"/>
    <w:rsid w:val="00FE4CCE"/>
    <w:rsid w:val="00FE4D24"/>
    <w:rsid w:val="00FE512F"/>
    <w:rsid w:val="00FE5E15"/>
    <w:rsid w:val="00FE6423"/>
    <w:rsid w:val="00FE6C6D"/>
    <w:rsid w:val="00FE79AB"/>
    <w:rsid w:val="00FE79F3"/>
    <w:rsid w:val="00FF0047"/>
    <w:rsid w:val="00FF0619"/>
    <w:rsid w:val="00FF0651"/>
    <w:rsid w:val="00FF23D0"/>
    <w:rsid w:val="00FF25D8"/>
    <w:rsid w:val="00FF267B"/>
    <w:rsid w:val="00FF40E4"/>
    <w:rsid w:val="00FF4187"/>
    <w:rsid w:val="00FF44E2"/>
    <w:rsid w:val="00FF5295"/>
    <w:rsid w:val="00FF68D3"/>
    <w:rsid w:val="00FF73C9"/>
    <w:rsid w:val="01316587"/>
    <w:rsid w:val="01A1A363"/>
    <w:rsid w:val="01E3E9C2"/>
    <w:rsid w:val="02207C8D"/>
    <w:rsid w:val="029356F2"/>
    <w:rsid w:val="02BF3BAF"/>
    <w:rsid w:val="034CDD96"/>
    <w:rsid w:val="0375411B"/>
    <w:rsid w:val="0396D750"/>
    <w:rsid w:val="03C6FC00"/>
    <w:rsid w:val="041D4E89"/>
    <w:rsid w:val="04B069F0"/>
    <w:rsid w:val="050B6113"/>
    <w:rsid w:val="053928DE"/>
    <w:rsid w:val="05652B43"/>
    <w:rsid w:val="05661452"/>
    <w:rsid w:val="05800DBB"/>
    <w:rsid w:val="05EB587E"/>
    <w:rsid w:val="05FFF8E7"/>
    <w:rsid w:val="0656406D"/>
    <w:rsid w:val="06D33D6F"/>
    <w:rsid w:val="074CB9C4"/>
    <w:rsid w:val="07D1D9B7"/>
    <w:rsid w:val="07DA870B"/>
    <w:rsid w:val="0806E27D"/>
    <w:rsid w:val="0829FDB7"/>
    <w:rsid w:val="0831F8D4"/>
    <w:rsid w:val="084CB229"/>
    <w:rsid w:val="0869C9B8"/>
    <w:rsid w:val="08B8280C"/>
    <w:rsid w:val="08FD1EFB"/>
    <w:rsid w:val="094DB008"/>
    <w:rsid w:val="096B8797"/>
    <w:rsid w:val="09F6076A"/>
    <w:rsid w:val="0A0A7E8C"/>
    <w:rsid w:val="0A9CEB6B"/>
    <w:rsid w:val="0B1D4D94"/>
    <w:rsid w:val="0BCDAD2F"/>
    <w:rsid w:val="0BD7FE84"/>
    <w:rsid w:val="0BDE3220"/>
    <w:rsid w:val="0C596036"/>
    <w:rsid w:val="0C5D99F2"/>
    <w:rsid w:val="0C96A847"/>
    <w:rsid w:val="0D1C2361"/>
    <w:rsid w:val="0D8EFDC6"/>
    <w:rsid w:val="0DAD12BE"/>
    <w:rsid w:val="0EFD246D"/>
    <w:rsid w:val="0F1DDED6"/>
    <w:rsid w:val="0F5F171F"/>
    <w:rsid w:val="0FF9A85C"/>
    <w:rsid w:val="100236F7"/>
    <w:rsid w:val="10292AA0"/>
    <w:rsid w:val="1188D072"/>
    <w:rsid w:val="11A5146A"/>
    <w:rsid w:val="11C4C88C"/>
    <w:rsid w:val="12F4924E"/>
    <w:rsid w:val="12F81F6F"/>
    <w:rsid w:val="1318E2FE"/>
    <w:rsid w:val="13A21937"/>
    <w:rsid w:val="14825581"/>
    <w:rsid w:val="149062AF"/>
    <w:rsid w:val="14BFD9BC"/>
    <w:rsid w:val="152FCB57"/>
    <w:rsid w:val="153A0ACE"/>
    <w:rsid w:val="15433BD5"/>
    <w:rsid w:val="15550E24"/>
    <w:rsid w:val="15C0E70A"/>
    <w:rsid w:val="163A635F"/>
    <w:rsid w:val="16457718"/>
    <w:rsid w:val="168BCECD"/>
    <w:rsid w:val="16AC57D0"/>
    <w:rsid w:val="172F750A"/>
    <w:rsid w:val="17EAC896"/>
    <w:rsid w:val="1827695F"/>
    <w:rsid w:val="18354E30"/>
    <w:rsid w:val="185841F4"/>
    <w:rsid w:val="186E5E6D"/>
    <w:rsid w:val="194C29DC"/>
    <w:rsid w:val="1ADD9EFC"/>
    <w:rsid w:val="1ADDE1A8"/>
    <w:rsid w:val="1B195AC2"/>
    <w:rsid w:val="1B4B7563"/>
    <w:rsid w:val="1B5FF203"/>
    <w:rsid w:val="1B776C2E"/>
    <w:rsid w:val="1B7A6C1E"/>
    <w:rsid w:val="1BCBA5B6"/>
    <w:rsid w:val="1BCEFEBA"/>
    <w:rsid w:val="1C1B0E4E"/>
    <w:rsid w:val="1C1D67D4"/>
    <w:rsid w:val="1C948AA3"/>
    <w:rsid w:val="1D035944"/>
    <w:rsid w:val="1D10D417"/>
    <w:rsid w:val="1D32BDE0"/>
    <w:rsid w:val="1DBFAAB3"/>
    <w:rsid w:val="1DFC54B0"/>
    <w:rsid w:val="1E8D6090"/>
    <w:rsid w:val="1EA3B458"/>
    <w:rsid w:val="1ED053AE"/>
    <w:rsid w:val="1EEA7172"/>
    <w:rsid w:val="1F178044"/>
    <w:rsid w:val="1F231A62"/>
    <w:rsid w:val="1F76CE80"/>
    <w:rsid w:val="2050BF90"/>
    <w:rsid w:val="2061B266"/>
    <w:rsid w:val="20673774"/>
    <w:rsid w:val="2081985E"/>
    <w:rsid w:val="21270B7E"/>
    <w:rsid w:val="213A7BFC"/>
    <w:rsid w:val="21B2ADB6"/>
    <w:rsid w:val="21C898BA"/>
    <w:rsid w:val="227227B1"/>
    <w:rsid w:val="22D4EB97"/>
    <w:rsid w:val="22DEF899"/>
    <w:rsid w:val="2300E262"/>
    <w:rsid w:val="237E5AC6"/>
    <w:rsid w:val="2427206F"/>
    <w:rsid w:val="2513C6A0"/>
    <w:rsid w:val="25473ED4"/>
    <w:rsid w:val="25497AF6"/>
    <w:rsid w:val="25ADA3BF"/>
    <w:rsid w:val="25BE6F57"/>
    <w:rsid w:val="25D46F8B"/>
    <w:rsid w:val="25F73BE7"/>
    <w:rsid w:val="264A8749"/>
    <w:rsid w:val="2709BE5B"/>
    <w:rsid w:val="27CFF2CF"/>
    <w:rsid w:val="27E1C51E"/>
    <w:rsid w:val="28030BDC"/>
    <w:rsid w:val="2869551C"/>
    <w:rsid w:val="286B30B4"/>
    <w:rsid w:val="28821485"/>
    <w:rsid w:val="288F6CCA"/>
    <w:rsid w:val="28AA9FA9"/>
    <w:rsid w:val="28B4D057"/>
    <w:rsid w:val="28E50718"/>
    <w:rsid w:val="295D22A7"/>
    <w:rsid w:val="2968B223"/>
    <w:rsid w:val="29F2E2F4"/>
    <w:rsid w:val="2A29DC65"/>
    <w:rsid w:val="2A450798"/>
    <w:rsid w:val="2A7D3996"/>
    <w:rsid w:val="2A9ECFCB"/>
    <w:rsid w:val="2AF50619"/>
    <w:rsid w:val="2B1CD50F"/>
    <w:rsid w:val="2B3B817F"/>
    <w:rsid w:val="2B817F25"/>
    <w:rsid w:val="2B9B5FBD"/>
    <w:rsid w:val="2BF6CD95"/>
    <w:rsid w:val="2BF9CD85"/>
    <w:rsid w:val="2C102A1A"/>
    <w:rsid w:val="2C8CBC49"/>
    <w:rsid w:val="2C942BF1"/>
    <w:rsid w:val="2CDFD2E8"/>
    <w:rsid w:val="2D94FE6E"/>
    <w:rsid w:val="2DCE02B5"/>
    <w:rsid w:val="2DEAD38D"/>
    <w:rsid w:val="2E053570"/>
    <w:rsid w:val="2E780861"/>
    <w:rsid w:val="2EA9FAAB"/>
    <w:rsid w:val="2F5D7AC2"/>
    <w:rsid w:val="2FDB7CC3"/>
    <w:rsid w:val="2FF3A031"/>
    <w:rsid w:val="30029DEB"/>
    <w:rsid w:val="3008CB84"/>
    <w:rsid w:val="301A3AA7"/>
    <w:rsid w:val="302BE43D"/>
    <w:rsid w:val="30623AA3"/>
    <w:rsid w:val="306C47A5"/>
    <w:rsid w:val="311AAE64"/>
    <w:rsid w:val="312EAB65"/>
    <w:rsid w:val="3137F103"/>
    <w:rsid w:val="3140610E"/>
    <w:rsid w:val="316E82E8"/>
    <w:rsid w:val="32495AE7"/>
    <w:rsid w:val="3263B139"/>
    <w:rsid w:val="32A173D8"/>
    <w:rsid w:val="32BC9473"/>
    <w:rsid w:val="32F676AE"/>
    <w:rsid w:val="32F810C0"/>
    <w:rsid w:val="332D45B0"/>
    <w:rsid w:val="3339EC14"/>
    <w:rsid w:val="33516ECC"/>
    <w:rsid w:val="33544CFE"/>
    <w:rsid w:val="335F2EE1"/>
    <w:rsid w:val="3361BE97"/>
    <w:rsid w:val="33C9DB45"/>
    <w:rsid w:val="33F9C01E"/>
    <w:rsid w:val="34021CE3"/>
    <w:rsid w:val="34AD5AAC"/>
    <w:rsid w:val="3517DECF"/>
    <w:rsid w:val="35B7013B"/>
    <w:rsid w:val="369A670B"/>
    <w:rsid w:val="36EBD279"/>
    <w:rsid w:val="3810C1CE"/>
    <w:rsid w:val="382ED6C6"/>
    <w:rsid w:val="3883D99C"/>
    <w:rsid w:val="388A6FF9"/>
    <w:rsid w:val="391A9474"/>
    <w:rsid w:val="392BD5F7"/>
    <w:rsid w:val="39A28C14"/>
    <w:rsid w:val="39B8A207"/>
    <w:rsid w:val="39C64920"/>
    <w:rsid w:val="39FA345F"/>
    <w:rsid w:val="3AFBA654"/>
    <w:rsid w:val="3B0F7B2C"/>
    <w:rsid w:val="3B1C23C4"/>
    <w:rsid w:val="3B2C69B8"/>
    <w:rsid w:val="3B42C757"/>
    <w:rsid w:val="3B5BCB7F"/>
    <w:rsid w:val="3B703A81"/>
    <w:rsid w:val="3B73F3B9"/>
    <w:rsid w:val="3B833652"/>
    <w:rsid w:val="3B8E4A0B"/>
    <w:rsid w:val="3BAB790F"/>
    <w:rsid w:val="3BF19EEE"/>
    <w:rsid w:val="3C7D5FB5"/>
    <w:rsid w:val="3C899F7A"/>
    <w:rsid w:val="3CFC9105"/>
    <w:rsid w:val="3D17BC38"/>
    <w:rsid w:val="3D21FB10"/>
    <w:rsid w:val="3D911BE7"/>
    <w:rsid w:val="3DCFA3B7"/>
    <w:rsid w:val="3DEB00C0"/>
    <w:rsid w:val="3E320C93"/>
    <w:rsid w:val="3E441C4B"/>
    <w:rsid w:val="3E56C37B"/>
    <w:rsid w:val="3EA2E83F"/>
    <w:rsid w:val="3EC47F13"/>
    <w:rsid w:val="3EC98235"/>
    <w:rsid w:val="3F81EF1E"/>
    <w:rsid w:val="3F9B177B"/>
    <w:rsid w:val="40055CFA"/>
    <w:rsid w:val="400BE377"/>
    <w:rsid w:val="404936D0"/>
    <w:rsid w:val="4075914E"/>
    <w:rsid w:val="40989E74"/>
    <w:rsid w:val="409DA13A"/>
    <w:rsid w:val="40CD23DA"/>
    <w:rsid w:val="4132D5A2"/>
    <w:rsid w:val="414F252D"/>
    <w:rsid w:val="41608749"/>
    <w:rsid w:val="4176DB0A"/>
    <w:rsid w:val="419651C3"/>
    <w:rsid w:val="419A7FA8"/>
    <w:rsid w:val="4208E844"/>
    <w:rsid w:val="42683585"/>
    <w:rsid w:val="4269964B"/>
    <w:rsid w:val="427A9BDD"/>
    <w:rsid w:val="428C4A5D"/>
    <w:rsid w:val="42EF8578"/>
    <w:rsid w:val="430069DD"/>
    <w:rsid w:val="431F164D"/>
    <w:rsid w:val="43D3AE65"/>
    <w:rsid w:val="444B59BA"/>
    <w:rsid w:val="44B91552"/>
    <w:rsid w:val="45783869"/>
    <w:rsid w:val="45A92493"/>
    <w:rsid w:val="45F27C38"/>
    <w:rsid w:val="461128A8"/>
    <w:rsid w:val="46310EA0"/>
    <w:rsid w:val="46715562"/>
    <w:rsid w:val="46854828"/>
    <w:rsid w:val="468AA4FD"/>
    <w:rsid w:val="46CA3F17"/>
    <w:rsid w:val="46D10845"/>
    <w:rsid w:val="4748F103"/>
    <w:rsid w:val="47CED0C4"/>
    <w:rsid w:val="47ECCB1E"/>
    <w:rsid w:val="47F3C0F8"/>
    <w:rsid w:val="47F77828"/>
    <w:rsid w:val="480DC087"/>
    <w:rsid w:val="4823D39A"/>
    <w:rsid w:val="4827FDD1"/>
    <w:rsid w:val="4865DCA7"/>
    <w:rsid w:val="486D90E1"/>
    <w:rsid w:val="48A2DBD0"/>
    <w:rsid w:val="48BF4BC6"/>
    <w:rsid w:val="48C958C8"/>
    <w:rsid w:val="49029B0E"/>
    <w:rsid w:val="4958D551"/>
    <w:rsid w:val="495A4BEA"/>
    <w:rsid w:val="49775A83"/>
    <w:rsid w:val="4A38036E"/>
    <w:rsid w:val="4ABF6196"/>
    <w:rsid w:val="4B035C66"/>
    <w:rsid w:val="4BA04A88"/>
    <w:rsid w:val="4BA531A3"/>
    <w:rsid w:val="4BCA257E"/>
    <w:rsid w:val="4BE182D1"/>
    <w:rsid w:val="4C7FCC39"/>
    <w:rsid w:val="4D27216C"/>
    <w:rsid w:val="4D77697D"/>
    <w:rsid w:val="4D95ABF2"/>
    <w:rsid w:val="4D971D9F"/>
    <w:rsid w:val="4E01575B"/>
    <w:rsid w:val="4E5DD77D"/>
    <w:rsid w:val="4E8D9786"/>
    <w:rsid w:val="4EA021E8"/>
    <w:rsid w:val="4EAF5916"/>
    <w:rsid w:val="4ED624E2"/>
    <w:rsid w:val="4F0F0961"/>
    <w:rsid w:val="4F18ACDE"/>
    <w:rsid w:val="4F1CBAFB"/>
    <w:rsid w:val="4F29E7B5"/>
    <w:rsid w:val="4F31D53B"/>
    <w:rsid w:val="4F4BE38C"/>
    <w:rsid w:val="4F9948F2"/>
    <w:rsid w:val="4FA07E14"/>
    <w:rsid w:val="4FC0E2CC"/>
    <w:rsid w:val="500FB3A5"/>
    <w:rsid w:val="5068CF30"/>
    <w:rsid w:val="5101B3FE"/>
    <w:rsid w:val="5104C133"/>
    <w:rsid w:val="5133B7EE"/>
    <w:rsid w:val="51A42360"/>
    <w:rsid w:val="51CE8694"/>
    <w:rsid w:val="520ECD56"/>
    <w:rsid w:val="5219E10F"/>
    <w:rsid w:val="523D742C"/>
    <w:rsid w:val="52828300"/>
    <w:rsid w:val="52923DB4"/>
    <w:rsid w:val="52D7A0A8"/>
    <w:rsid w:val="52E72037"/>
    <w:rsid w:val="535FE54C"/>
    <w:rsid w:val="53D532C1"/>
    <w:rsid w:val="53F3534C"/>
    <w:rsid w:val="53F83FE7"/>
    <w:rsid w:val="5425CA49"/>
    <w:rsid w:val="54530FCC"/>
    <w:rsid w:val="5471BC3C"/>
    <w:rsid w:val="54927715"/>
    <w:rsid w:val="550664BF"/>
    <w:rsid w:val="555F46FE"/>
    <w:rsid w:val="55B5C740"/>
    <w:rsid w:val="55E00BCC"/>
    <w:rsid w:val="55F3D85B"/>
    <w:rsid w:val="569DD46A"/>
    <w:rsid w:val="56CD56AE"/>
    <w:rsid w:val="577118F2"/>
    <w:rsid w:val="579C3B7B"/>
    <w:rsid w:val="57A00FAD"/>
    <w:rsid w:val="57C8526A"/>
    <w:rsid w:val="57D49513"/>
    <w:rsid w:val="580C1768"/>
    <w:rsid w:val="5828A662"/>
    <w:rsid w:val="58383490"/>
    <w:rsid w:val="58467EEC"/>
    <w:rsid w:val="592A34FD"/>
    <w:rsid w:val="59829C6A"/>
    <w:rsid w:val="59B5AC5A"/>
    <w:rsid w:val="59CF2A97"/>
    <w:rsid w:val="59DB9B4F"/>
    <w:rsid w:val="59DD6C4F"/>
    <w:rsid w:val="5AADDE03"/>
    <w:rsid w:val="5B4F849E"/>
    <w:rsid w:val="5B9DF6B1"/>
    <w:rsid w:val="5BD3F765"/>
    <w:rsid w:val="5BDC542A"/>
    <w:rsid w:val="5C115C96"/>
    <w:rsid w:val="5C80985A"/>
    <w:rsid w:val="5CB51DC0"/>
    <w:rsid w:val="5D0AB80E"/>
    <w:rsid w:val="5D66DE21"/>
    <w:rsid w:val="5DDB4A8A"/>
    <w:rsid w:val="5DE96B59"/>
    <w:rsid w:val="5DF6CAE4"/>
    <w:rsid w:val="5E2B7883"/>
    <w:rsid w:val="5E4DBC5B"/>
    <w:rsid w:val="5E8026BD"/>
    <w:rsid w:val="5ECE6685"/>
    <w:rsid w:val="5EFD8F16"/>
    <w:rsid w:val="5F22D1E3"/>
    <w:rsid w:val="5F905B06"/>
    <w:rsid w:val="5FF26ACE"/>
    <w:rsid w:val="6020AC70"/>
    <w:rsid w:val="605403E1"/>
    <w:rsid w:val="6069D23F"/>
    <w:rsid w:val="60C6CC36"/>
    <w:rsid w:val="60D39BC1"/>
    <w:rsid w:val="610D649F"/>
    <w:rsid w:val="61113DEC"/>
    <w:rsid w:val="614BACB8"/>
    <w:rsid w:val="61CF9ED3"/>
    <w:rsid w:val="621EF140"/>
    <w:rsid w:val="62C2B423"/>
    <w:rsid w:val="64E181F6"/>
    <w:rsid w:val="6539D3C0"/>
    <w:rsid w:val="655AFE4B"/>
    <w:rsid w:val="65653D23"/>
    <w:rsid w:val="65AD3E9A"/>
    <w:rsid w:val="65BA4B8C"/>
    <w:rsid w:val="65CB7ED3"/>
    <w:rsid w:val="6634E4C3"/>
    <w:rsid w:val="6682A494"/>
    <w:rsid w:val="66D77A9E"/>
    <w:rsid w:val="66E98087"/>
    <w:rsid w:val="67176CDF"/>
    <w:rsid w:val="677BE102"/>
    <w:rsid w:val="6784DFD7"/>
    <w:rsid w:val="68145C60"/>
    <w:rsid w:val="686CC4C8"/>
    <w:rsid w:val="68D5EB2A"/>
    <w:rsid w:val="691F7035"/>
    <w:rsid w:val="693C8F89"/>
    <w:rsid w:val="696C8585"/>
    <w:rsid w:val="6978CAD1"/>
    <w:rsid w:val="6985003F"/>
    <w:rsid w:val="69CED931"/>
    <w:rsid w:val="69FE7C94"/>
    <w:rsid w:val="6A6C104F"/>
    <w:rsid w:val="6AB846C5"/>
    <w:rsid w:val="6ABD49E7"/>
    <w:rsid w:val="6AF71B0F"/>
    <w:rsid w:val="6BA71603"/>
    <w:rsid w:val="6BDA685C"/>
    <w:rsid w:val="6BDBD4B5"/>
    <w:rsid w:val="6BED4CF5"/>
    <w:rsid w:val="6C1161CD"/>
    <w:rsid w:val="6C1D4A67"/>
    <w:rsid w:val="6C41867D"/>
    <w:rsid w:val="6C512325"/>
    <w:rsid w:val="6C5358CC"/>
    <w:rsid w:val="6C66C94A"/>
    <w:rsid w:val="6CBA2DF1"/>
    <w:rsid w:val="6CE0459F"/>
    <w:rsid w:val="6D2A697A"/>
    <w:rsid w:val="6D64D6A8"/>
    <w:rsid w:val="6DE7D717"/>
    <w:rsid w:val="6E33BD58"/>
    <w:rsid w:val="6E52FE62"/>
    <w:rsid w:val="6EFF1372"/>
    <w:rsid w:val="6F486B17"/>
    <w:rsid w:val="6FA2334A"/>
    <w:rsid w:val="6FB88AD9"/>
    <w:rsid w:val="6FC65963"/>
    <w:rsid w:val="6FC6C3F3"/>
    <w:rsid w:val="700FBC6D"/>
    <w:rsid w:val="70358C9D"/>
    <w:rsid w:val="7050032F"/>
    <w:rsid w:val="70C97F84"/>
    <w:rsid w:val="70CF89FC"/>
    <w:rsid w:val="70E162C6"/>
    <w:rsid w:val="70EB488A"/>
    <w:rsid w:val="71248CD2"/>
    <w:rsid w:val="712A821A"/>
    <w:rsid w:val="713DB52F"/>
    <w:rsid w:val="714CE19D"/>
    <w:rsid w:val="71663138"/>
    <w:rsid w:val="7189FEC4"/>
    <w:rsid w:val="71AC88ED"/>
    <w:rsid w:val="71AFED84"/>
    <w:rsid w:val="71DFAD8D"/>
    <w:rsid w:val="72016F1D"/>
    <w:rsid w:val="726ED102"/>
    <w:rsid w:val="72EA623B"/>
    <w:rsid w:val="72F36110"/>
    <w:rsid w:val="7398FF8B"/>
    <w:rsid w:val="73B81818"/>
    <w:rsid w:val="7434618C"/>
    <w:rsid w:val="7498B28E"/>
    <w:rsid w:val="75074D00"/>
    <w:rsid w:val="752550E5"/>
    <w:rsid w:val="75538376"/>
    <w:rsid w:val="756BF716"/>
    <w:rsid w:val="757FEA1B"/>
    <w:rsid w:val="75E5736B"/>
    <w:rsid w:val="75FA13D4"/>
    <w:rsid w:val="76036F32"/>
    <w:rsid w:val="760A77EE"/>
    <w:rsid w:val="760C7B7C"/>
    <w:rsid w:val="76A9F127"/>
    <w:rsid w:val="77124F4B"/>
    <w:rsid w:val="772B77A8"/>
    <w:rsid w:val="772CD86E"/>
    <w:rsid w:val="77415A50"/>
    <w:rsid w:val="774A55EE"/>
    <w:rsid w:val="7772AB99"/>
    <w:rsid w:val="7789F008"/>
    <w:rsid w:val="778BCBA0"/>
    <w:rsid w:val="779BBBDC"/>
    <w:rsid w:val="77ACF6B3"/>
    <w:rsid w:val="77C3D243"/>
    <w:rsid w:val="77CDB2BF"/>
    <w:rsid w:val="77FEBC30"/>
    <w:rsid w:val="78285616"/>
    <w:rsid w:val="783498BF"/>
    <w:rsid w:val="783A1923"/>
    <w:rsid w:val="78587AC6"/>
    <w:rsid w:val="7872A9DA"/>
    <w:rsid w:val="78A2EF51"/>
    <w:rsid w:val="78DA9BE1"/>
    <w:rsid w:val="7936A693"/>
    <w:rsid w:val="7948C714"/>
    <w:rsid w:val="7978D28E"/>
    <w:rsid w:val="79C3F3A6"/>
    <w:rsid w:val="79EFEA71"/>
    <w:rsid w:val="7A246FD7"/>
    <w:rsid w:val="7A85AC0A"/>
    <w:rsid w:val="7A8F949F"/>
    <w:rsid w:val="7AB3EC60"/>
    <w:rsid w:val="7AF2D8A8"/>
    <w:rsid w:val="7B5106D8"/>
    <w:rsid w:val="7B84C96B"/>
    <w:rsid w:val="7BDE388A"/>
    <w:rsid w:val="7C1A2A29"/>
    <w:rsid w:val="7C2F082B"/>
    <w:rsid w:val="7CC0E7E4"/>
    <w:rsid w:val="7CD4B271"/>
    <w:rsid w:val="7CF7FD00"/>
    <w:rsid w:val="7D4E7D09"/>
    <w:rsid w:val="7D5FA706"/>
    <w:rsid w:val="7D9C19F2"/>
    <w:rsid w:val="7DA72DAB"/>
    <w:rsid w:val="7E34AB12"/>
    <w:rsid w:val="7E4C6B65"/>
    <w:rsid w:val="7E90D904"/>
    <w:rsid w:val="7ED04AE5"/>
    <w:rsid w:val="7F2DB424"/>
    <w:rsid w:val="7F2E6A31"/>
    <w:rsid w:val="7F8DB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2B45549"/>
  <w15:chartTrackingRefBased/>
  <w15:docId w15:val="{05955DB3-F9CD-4D79-94B8-86B0FC96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E6358"/>
    <w:rPr>
      <w:sz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</w:pBd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3"/>
      </w:numPr>
      <w:tabs>
        <w:tab w:val="left" w:pos="1620"/>
        <w:tab w:val="left" w:pos="1800"/>
      </w:tabs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sz w:val="24"/>
    </w:rPr>
  </w:style>
  <w:style w:type="paragraph" w:styleId="BodyText2">
    <w:name w:val="Body Text 2"/>
    <w:basedOn w:val="Normal"/>
    <w:rPr>
      <w:sz w:val="24"/>
      <w:u w:val="single"/>
    </w:rPr>
  </w:style>
  <w:style w:type="paragraph" w:customStyle="1" w:styleId="QuickA0">
    <w:name w:val="Quick A."/>
    <w:basedOn w:val="Normal"/>
    <w:pPr>
      <w:widowControl w:val="0"/>
      <w:numPr>
        <w:numId w:val="2"/>
      </w:numPr>
      <w:ind w:left="2160" w:hanging="720"/>
    </w:pPr>
    <w:rPr>
      <w:snapToGrid w:val="0"/>
      <w:sz w:val="24"/>
    </w:rPr>
  </w:style>
  <w:style w:type="paragraph" w:styleId="BodyTextIndent">
    <w:name w:val="Body Text Indent"/>
    <w:basedOn w:val="Normal"/>
    <w:pPr>
      <w:tabs>
        <w:tab w:val="left" w:pos="1620"/>
      </w:tabs>
      <w:ind w:left="2520"/>
    </w:pPr>
    <w:rPr>
      <w:sz w:val="24"/>
    </w:rPr>
  </w:style>
  <w:style w:type="paragraph" w:styleId="BodyTextIndent2">
    <w:name w:val="Body Text Indent 2"/>
    <w:basedOn w:val="Normal"/>
    <w:pPr>
      <w:tabs>
        <w:tab w:val="left" w:pos="1620"/>
        <w:tab w:val="left" w:pos="1800"/>
        <w:tab w:val="left" w:pos="2160"/>
      </w:tabs>
      <w:ind w:left="216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2">
    <w:name w:val="_2"/>
    <w:basedOn w:val="Normal"/>
    <w:pPr>
      <w:widowControl w:val="0"/>
      <w:ind w:left="1440" w:hanging="720"/>
    </w:pPr>
    <w:rPr>
      <w:snapToGrid w:val="0"/>
      <w:sz w:val="24"/>
    </w:rPr>
  </w:style>
  <w:style w:type="paragraph" w:customStyle="1" w:styleId="Quicka">
    <w:name w:val="Quick a."/>
    <w:basedOn w:val="Normal"/>
    <w:pPr>
      <w:widowControl w:val="0"/>
      <w:numPr>
        <w:numId w:val="4"/>
      </w:numPr>
      <w:ind w:left="2160" w:hanging="720"/>
    </w:pPr>
    <w:rPr>
      <w:snapToGrid w:val="0"/>
      <w:sz w:val="24"/>
    </w:rPr>
  </w:style>
  <w:style w:type="paragraph" w:customStyle="1" w:styleId="OmniPage8">
    <w:name w:val="OmniPage #8"/>
    <w:basedOn w:val="Normal"/>
    <w:rsid w:val="00103ADE"/>
    <w:pPr>
      <w:spacing w:line="280" w:lineRule="exact"/>
    </w:pPr>
    <w:rPr>
      <w:sz w:val="20"/>
    </w:rPr>
  </w:style>
  <w:style w:type="character" w:customStyle="1" w:styleId="a">
    <w:name w:val="_"/>
    <w:rsid w:val="008D5111"/>
    <w:rPr>
      <w:b/>
      <w:sz w:val="22"/>
    </w:rPr>
  </w:style>
  <w:style w:type="character" w:styleId="PageNumber">
    <w:name w:val="page number"/>
    <w:basedOn w:val="DefaultParagraphFont"/>
    <w:rsid w:val="008D5111"/>
  </w:style>
  <w:style w:type="paragraph" w:styleId="BalloonText">
    <w:name w:val="Balloon Text"/>
    <w:basedOn w:val="Normal"/>
    <w:semiHidden/>
    <w:rsid w:val="0010381A"/>
    <w:rPr>
      <w:rFonts w:ascii="Tahoma" w:hAnsi="Tahoma" w:cs="Tahoma"/>
      <w:szCs w:val="16"/>
    </w:rPr>
  </w:style>
  <w:style w:type="table" w:styleId="TableGrid">
    <w:name w:val="Table Grid"/>
    <w:basedOn w:val="TableNormal"/>
    <w:uiPriority w:val="39"/>
    <w:rsid w:val="0042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0573B"/>
    <w:rPr>
      <w:color w:val="0000FF"/>
      <w:u w:val="single"/>
    </w:rPr>
  </w:style>
  <w:style w:type="paragraph" w:customStyle="1" w:styleId="Default">
    <w:name w:val="Default"/>
    <w:rsid w:val="008478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BF1FBD"/>
    <w:rPr>
      <w:b/>
      <w:bCs/>
    </w:rPr>
  </w:style>
  <w:style w:type="character" w:customStyle="1" w:styleId="FooterChar">
    <w:name w:val="Footer Char"/>
    <w:link w:val="Footer"/>
    <w:uiPriority w:val="99"/>
    <w:rsid w:val="00BF1FBD"/>
    <w:rPr>
      <w:sz w:val="16"/>
      <w:lang w:val="en-US" w:eastAsia="en-US" w:bidi="ar-SA"/>
    </w:rPr>
  </w:style>
  <w:style w:type="character" w:styleId="LineNumber">
    <w:name w:val="line number"/>
    <w:basedOn w:val="DefaultParagraphFont"/>
    <w:rsid w:val="00F0630B"/>
  </w:style>
  <w:style w:type="paragraph" w:customStyle="1" w:styleId="Body">
    <w:name w:val="Body"/>
    <w:basedOn w:val="Normal"/>
    <w:rsid w:val="00596EE3"/>
    <w:pPr>
      <w:suppressAutoHyphens/>
      <w:spacing w:after="240"/>
      <w:ind w:left="720" w:hanging="720"/>
      <w:jc w:val="both"/>
    </w:pPr>
    <w:rPr>
      <w:spacing w:val="-3"/>
      <w:sz w:val="24"/>
    </w:rPr>
  </w:style>
  <w:style w:type="numbering" w:styleId="111111">
    <w:name w:val="Outline List 2"/>
    <w:basedOn w:val="NoList"/>
    <w:rsid w:val="00D071E4"/>
    <w:pPr>
      <w:numPr>
        <w:numId w:val="5"/>
      </w:numPr>
    </w:pPr>
  </w:style>
  <w:style w:type="paragraph" w:customStyle="1" w:styleId="H1">
    <w:name w:val="H1"/>
    <w:basedOn w:val="Heading2"/>
    <w:link w:val="H1Char"/>
    <w:qFormat/>
    <w:rsid w:val="005B13A9"/>
    <w:pPr>
      <w:jc w:val="left"/>
    </w:pPr>
    <w:rPr>
      <w:sz w:val="28"/>
      <w:u w:val="single"/>
    </w:rPr>
  </w:style>
  <w:style w:type="paragraph" w:styleId="TOCHeading">
    <w:name w:val="TOC Heading"/>
    <w:basedOn w:val="Heading1"/>
    <w:next w:val="Normal"/>
    <w:uiPriority w:val="39"/>
    <w:qFormat/>
    <w:rsid w:val="00FD2121"/>
    <w:pPr>
      <w:keepLines/>
      <w:pBdr>
        <w:top w:val="none" w:sz="0" w:space="0" w:color="auto"/>
      </w:pBd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u w:val="none"/>
    </w:rPr>
  </w:style>
  <w:style w:type="character" w:customStyle="1" w:styleId="Heading2Char">
    <w:name w:val="Heading 2 Char"/>
    <w:link w:val="Heading2"/>
    <w:rsid w:val="00FD2121"/>
    <w:rPr>
      <w:b/>
      <w:sz w:val="24"/>
    </w:rPr>
  </w:style>
  <w:style w:type="character" w:customStyle="1" w:styleId="H1Char">
    <w:name w:val="H1 Char"/>
    <w:link w:val="H1"/>
    <w:rsid w:val="005B13A9"/>
    <w:rPr>
      <w:b/>
      <w:sz w:val="28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4A60"/>
    <w:pPr>
      <w:tabs>
        <w:tab w:val="right" w:leader="dot" w:pos="9926"/>
      </w:tabs>
      <w:spacing w:after="100" w:line="276" w:lineRule="auto"/>
    </w:pPr>
    <w:rPr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D2121"/>
    <w:pPr>
      <w:spacing w:after="100" w:line="276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121"/>
    <w:pPr>
      <w:spacing w:after="100" w:line="276" w:lineRule="auto"/>
      <w:ind w:left="440"/>
    </w:pPr>
    <w:rPr>
      <w:rFonts w:ascii="Calibri" w:hAnsi="Calibri"/>
      <w:szCs w:val="22"/>
    </w:rPr>
  </w:style>
  <w:style w:type="character" w:styleId="CommentReference">
    <w:name w:val="annotation reference"/>
    <w:uiPriority w:val="99"/>
    <w:rsid w:val="00AC23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23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306"/>
  </w:style>
  <w:style w:type="paragraph" w:styleId="CommentSubject">
    <w:name w:val="annotation subject"/>
    <w:basedOn w:val="CommentText"/>
    <w:next w:val="CommentText"/>
    <w:link w:val="CommentSubjectChar"/>
    <w:rsid w:val="00AC2306"/>
    <w:rPr>
      <w:b/>
      <w:bCs/>
    </w:rPr>
  </w:style>
  <w:style w:type="character" w:customStyle="1" w:styleId="CommentSubjectChar">
    <w:name w:val="Comment Subject Char"/>
    <w:link w:val="CommentSubject"/>
    <w:rsid w:val="00AC2306"/>
    <w:rPr>
      <w:b/>
      <w:bCs/>
    </w:rPr>
  </w:style>
  <w:style w:type="paragraph" w:styleId="ListParagraph">
    <w:name w:val="List Paragraph"/>
    <w:aliases w:val="List Paragraph 1,List Paragraph Top Level"/>
    <w:basedOn w:val="Normal"/>
    <w:link w:val="ListParagraphChar"/>
    <w:uiPriority w:val="34"/>
    <w:qFormat/>
    <w:rsid w:val="0020696F"/>
    <w:pPr>
      <w:ind w:left="720"/>
    </w:pPr>
  </w:style>
  <w:style w:type="character" w:styleId="FollowedHyperlink">
    <w:name w:val="FollowedHyperlink"/>
    <w:rsid w:val="00715B2F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8050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585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9585A"/>
  </w:style>
  <w:style w:type="character" w:customStyle="1" w:styleId="eop">
    <w:name w:val="eop"/>
    <w:rsid w:val="00E9585A"/>
  </w:style>
  <w:style w:type="character" w:customStyle="1" w:styleId="apple-converted-space">
    <w:name w:val="apple-converted-space"/>
    <w:rsid w:val="00E9585A"/>
  </w:style>
  <w:style w:type="character" w:customStyle="1" w:styleId="spellingerror">
    <w:name w:val="spellingerror"/>
    <w:rsid w:val="00E9585A"/>
  </w:style>
  <w:style w:type="character" w:styleId="Emphasis">
    <w:name w:val="Emphasis"/>
    <w:uiPriority w:val="20"/>
    <w:qFormat/>
    <w:rsid w:val="00E9585A"/>
    <w:rPr>
      <w:i/>
      <w:iCs/>
    </w:rPr>
  </w:style>
  <w:style w:type="table" w:styleId="GridTable4-Accent1">
    <w:name w:val="Grid Table 4 Accent 1"/>
    <w:basedOn w:val="TableNormal"/>
    <w:uiPriority w:val="49"/>
    <w:rsid w:val="00853AD6"/>
    <w:rPr>
      <w:rFonts w:ascii="Cambria" w:eastAsia="MS Mincho" w:hAnsi="Cambria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ListParagraphChar">
    <w:name w:val="List Paragraph Char"/>
    <w:aliases w:val="List Paragraph 1 Char,List Paragraph Top Level Char"/>
    <w:link w:val="ListParagraph"/>
    <w:uiPriority w:val="34"/>
    <w:rsid w:val="00853AD6"/>
    <w:rPr>
      <w:sz w:val="22"/>
    </w:rPr>
  </w:style>
  <w:style w:type="paragraph" w:customStyle="1" w:styleId="xmsonormal">
    <w:name w:val="x_msonormal"/>
    <w:basedOn w:val="Normal"/>
    <w:rsid w:val="00853AD6"/>
    <w:rPr>
      <w:rFonts w:eastAsia="Calibri"/>
      <w:sz w:val="24"/>
      <w:szCs w:val="24"/>
    </w:rPr>
  </w:style>
  <w:style w:type="paragraph" w:customStyle="1" w:styleId="TopLevelOrderedList">
    <w:name w:val="Top Level Ordered List"/>
    <w:basedOn w:val="ListParagraph"/>
    <w:link w:val="TopLevelOrderedListChar"/>
    <w:autoRedefine/>
    <w:qFormat/>
    <w:rsid w:val="00853AD6"/>
    <w:pPr>
      <w:spacing w:after="160" w:line="259" w:lineRule="auto"/>
      <w:ind w:left="360" w:hanging="360"/>
      <w:contextualSpacing/>
    </w:pPr>
    <w:rPr>
      <w:rFonts w:ascii="Calibri" w:hAnsi="Calibri" w:cs="Arial"/>
      <w:b/>
      <w:szCs w:val="22"/>
    </w:rPr>
  </w:style>
  <w:style w:type="character" w:customStyle="1" w:styleId="TopLevelOrderedListChar">
    <w:name w:val="Top Level Ordered List Char"/>
    <w:link w:val="TopLevelOrderedList"/>
    <w:rsid w:val="00853AD6"/>
    <w:rPr>
      <w:rFonts w:ascii="Calibri" w:hAnsi="Calibri" w:cs="Arial"/>
      <w:b/>
      <w:sz w:val="22"/>
      <w:szCs w:val="22"/>
    </w:rPr>
  </w:style>
  <w:style w:type="paragraph" w:customStyle="1" w:styleId="2ndlevelorderedlistforTOC">
    <w:name w:val="2nd level ordered list for TOC"/>
    <w:basedOn w:val="ListParagraph"/>
    <w:link w:val="2ndlevelorderedlistforTOCChar"/>
    <w:qFormat/>
    <w:rsid w:val="00853AD6"/>
    <w:pPr>
      <w:numPr>
        <w:ilvl w:val="1"/>
        <w:numId w:val="6"/>
      </w:numPr>
      <w:spacing w:after="160" w:line="259" w:lineRule="auto"/>
      <w:contextualSpacing/>
    </w:pPr>
    <w:rPr>
      <w:rFonts w:ascii="Calibri" w:eastAsia="Calibri" w:hAnsi="Calibri" w:cs="Arial"/>
      <w:b/>
      <w:szCs w:val="22"/>
    </w:rPr>
  </w:style>
  <w:style w:type="paragraph" w:styleId="NoSpacing">
    <w:name w:val="No Spacing"/>
    <w:uiPriority w:val="1"/>
    <w:qFormat/>
    <w:rsid w:val="00853AD6"/>
    <w:rPr>
      <w:rFonts w:ascii="Calibri" w:eastAsia="Calibri" w:hAnsi="Calibri" w:cs="Arial"/>
      <w:sz w:val="22"/>
      <w:szCs w:val="22"/>
    </w:rPr>
  </w:style>
  <w:style w:type="character" w:customStyle="1" w:styleId="2ndlevelorderedlistforTOCChar">
    <w:name w:val="2nd level ordered list for TOC Char"/>
    <w:link w:val="2ndlevelorderedlistforTOC"/>
    <w:rsid w:val="00853AD6"/>
    <w:rPr>
      <w:rFonts w:ascii="Calibri" w:eastAsia="Calibri" w:hAnsi="Calibri" w:cs="Arial"/>
      <w:b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853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3AD6"/>
    <w:rPr>
      <w:sz w:val="22"/>
    </w:rPr>
  </w:style>
  <w:style w:type="table" w:styleId="GridTable4-Accent5">
    <w:name w:val="Grid Table 4 Accent 5"/>
    <w:basedOn w:val="TableNormal"/>
    <w:uiPriority w:val="49"/>
    <w:rsid w:val="00853AD6"/>
    <w:rPr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DC472E"/>
    <w:rPr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56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2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ibb1@ccc.edu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9B8A2AF87C45A893957BB21BAF6A" ma:contentTypeVersion="10" ma:contentTypeDescription="Create a new document." ma:contentTypeScope="" ma:versionID="cde53d0b6c4026b0dfae0dd7d737c770">
  <xsd:schema xmlns:xsd="http://www.w3.org/2001/XMLSchema" xmlns:xs="http://www.w3.org/2001/XMLSchema" xmlns:p="http://schemas.microsoft.com/office/2006/metadata/properties" xmlns:ns3="064ae5ab-fe19-439e-9d2b-eb787ed32a01" targetNamespace="http://schemas.microsoft.com/office/2006/metadata/properties" ma:root="true" ma:fieldsID="32a192e7cd145fabf72fdc9bb1954ce2" ns3:_="">
    <xsd:import namespace="064ae5ab-fe19-439e-9d2b-eb787ed3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5ab-fe19-439e-9d2b-eb787ed3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7486-6572-4242-B216-480B0761D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227D4-BB09-4507-9268-610625E58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e5ab-fe19-439e-9d2b-eb787ed3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5FB65-50FF-44B0-978E-089A5364A4EA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64ae5ab-fe19-439e-9d2b-eb787ed32a01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883E131-635C-4D14-A3BE-CF667B3A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#KF0000</vt:lpstr>
    </vt:vector>
  </TitlesOfParts>
  <Company>City Colleges of Chicago</Company>
  <LinksUpToDate>false</LinksUpToDate>
  <CharactersWithSpaces>4684</CharactersWithSpaces>
  <SharedDoc>false</SharedDoc>
  <HLinks>
    <vt:vector size="66" baseType="variant">
      <vt:variant>
        <vt:i4>7274574</vt:i4>
      </vt:variant>
      <vt:variant>
        <vt:i4>30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27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131148</vt:i4>
      </vt:variant>
      <vt:variant>
        <vt:i4>24</vt:i4>
      </vt:variant>
      <vt:variant>
        <vt:i4>0</vt:i4>
      </vt:variant>
      <vt:variant>
        <vt:i4>5</vt:i4>
      </vt:variant>
      <vt:variant>
        <vt:lpwstr>http://www.ccc.edu/departments/pages/ethics.aspx</vt:lpwstr>
      </vt:variant>
      <vt:variant>
        <vt:lpwstr/>
      </vt:variant>
      <vt:variant>
        <vt:i4>7274574</vt:i4>
      </vt:variant>
      <vt:variant>
        <vt:i4>21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2621492</vt:i4>
      </vt:variant>
      <vt:variant>
        <vt:i4>18</vt:i4>
      </vt:variant>
      <vt:variant>
        <vt:i4>0</vt:i4>
      </vt:variant>
      <vt:variant>
        <vt:i4>5</vt:i4>
      </vt:variant>
      <vt:variant>
        <vt:lpwstr>https://www.chicityclerk.com/legislation-records/journals-and-reports/executive-orders</vt:lpwstr>
      </vt:variant>
      <vt:variant>
        <vt:lpwstr/>
      </vt:variant>
      <vt:variant>
        <vt:i4>917525</vt:i4>
      </vt:variant>
      <vt:variant>
        <vt:i4>15</vt:i4>
      </vt:variant>
      <vt:variant>
        <vt:i4>0</vt:i4>
      </vt:variant>
      <vt:variant>
        <vt:i4>5</vt:i4>
      </vt:variant>
      <vt:variant>
        <vt:lpwstr>http://www.ccc.edu/departments/Pages/Ethics-Training.aspx</vt:lpwstr>
      </vt:variant>
      <vt:variant>
        <vt:lpwstr/>
      </vt:variant>
      <vt:variant>
        <vt:i4>7274574</vt:i4>
      </vt:variant>
      <vt:variant>
        <vt:i4>12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6881398</vt:i4>
      </vt:variant>
      <vt:variant>
        <vt:i4>9</vt:i4>
      </vt:variant>
      <vt:variant>
        <vt:i4>0</vt:i4>
      </vt:variant>
      <vt:variant>
        <vt:i4>5</vt:i4>
      </vt:variant>
      <vt:variant>
        <vt:lpwstr>http://www.ccc.edu/departments/pages/procurement.aspx/</vt:lpwstr>
      </vt:variant>
      <vt:variant>
        <vt:lpwstr/>
      </vt:variant>
      <vt:variant>
        <vt:i4>7274574</vt:i4>
      </vt:variant>
      <vt:variant>
        <vt:i4>6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3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#KF0000</dc:title>
  <dc:subject/>
  <dc:creator>Purchasing</dc:creator>
  <cp:keywords/>
  <cp:lastModifiedBy>Nicholas Gibb</cp:lastModifiedBy>
  <cp:revision>2</cp:revision>
  <cp:lastPrinted>2021-10-21T14:23:00Z</cp:lastPrinted>
  <dcterms:created xsi:type="dcterms:W3CDTF">2022-04-05T19:59:00Z</dcterms:created>
  <dcterms:modified xsi:type="dcterms:W3CDTF">2022-04-05T19:59:00Z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0x0101006AA99B8A2AF87C45A893957BB21BAF6A</vt:lpwstr>
  </property>
</Properties>
</file>